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1ED" w:rsidRPr="00D775C9" w:rsidRDefault="00FC51ED" w:rsidP="00D775C9">
      <w:pPr>
        <w:jc w:val="center"/>
        <w:rPr>
          <w:rFonts w:cs="Lucida Sans Unicode"/>
          <w:bCs/>
          <w:color w:val="000000"/>
          <w:kern w:val="1"/>
          <w:sz w:val="28"/>
          <w:szCs w:val="28"/>
          <w:lang w:bidi="hi-IN"/>
        </w:rPr>
      </w:pPr>
      <w:r w:rsidRPr="00D775C9">
        <w:rPr>
          <w:rFonts w:cs="Lucida Sans Unicode"/>
          <w:bCs/>
          <w:color w:val="000000"/>
          <w:kern w:val="1"/>
          <w:sz w:val="28"/>
          <w:szCs w:val="28"/>
          <w:lang w:bidi="hi-IN"/>
        </w:rPr>
        <w:t>РОССИЙСКАЯ ФЕДЕРАЦИЯ</w:t>
      </w:r>
    </w:p>
    <w:p w:rsidR="00FC51ED" w:rsidRPr="00D775C9" w:rsidRDefault="00FC51ED" w:rsidP="00FC51ED">
      <w:pPr>
        <w:jc w:val="center"/>
        <w:rPr>
          <w:rFonts w:cs="Lucida Sans Unicode"/>
          <w:bCs/>
          <w:color w:val="000000"/>
          <w:kern w:val="1"/>
          <w:sz w:val="28"/>
          <w:szCs w:val="28"/>
          <w:lang w:bidi="hi-IN"/>
        </w:rPr>
      </w:pPr>
      <w:r w:rsidRPr="00D775C9">
        <w:rPr>
          <w:rFonts w:cs="Lucida Sans Unicode"/>
          <w:bCs/>
          <w:color w:val="000000"/>
          <w:kern w:val="1"/>
          <w:sz w:val="28"/>
          <w:szCs w:val="28"/>
          <w:lang w:bidi="hi-IN"/>
        </w:rPr>
        <w:t>РОСТОВСКАЯ ОБЛАСТЬ</w:t>
      </w:r>
    </w:p>
    <w:p w:rsidR="00FC51ED" w:rsidRPr="00D775C9" w:rsidRDefault="00FC51ED" w:rsidP="00FC51ED">
      <w:pPr>
        <w:jc w:val="center"/>
        <w:rPr>
          <w:rFonts w:cs="Lucida Sans Unicode"/>
          <w:bCs/>
          <w:color w:val="000000"/>
          <w:kern w:val="1"/>
          <w:sz w:val="28"/>
          <w:szCs w:val="28"/>
          <w:lang w:bidi="hi-IN"/>
        </w:rPr>
      </w:pPr>
      <w:r w:rsidRPr="00D775C9">
        <w:rPr>
          <w:rFonts w:cs="Lucida Sans Unicode"/>
          <w:bCs/>
          <w:color w:val="000000"/>
          <w:kern w:val="1"/>
          <w:sz w:val="28"/>
          <w:szCs w:val="28"/>
          <w:lang w:bidi="hi-IN"/>
        </w:rPr>
        <w:t>МУНИЦИПАЛЬНОЕ ОБРАЗОВАНИЕ</w:t>
      </w:r>
    </w:p>
    <w:p w:rsidR="00FC51ED" w:rsidRPr="00D775C9" w:rsidRDefault="00FC51ED" w:rsidP="00FC51ED">
      <w:pPr>
        <w:jc w:val="center"/>
        <w:rPr>
          <w:rFonts w:cs="Lucida Sans Unicode"/>
          <w:bCs/>
          <w:color w:val="000000"/>
          <w:kern w:val="1"/>
          <w:sz w:val="28"/>
          <w:szCs w:val="28"/>
          <w:lang w:bidi="hi-IN"/>
        </w:rPr>
      </w:pPr>
      <w:r w:rsidRPr="00D775C9">
        <w:rPr>
          <w:rFonts w:cs="Lucida Sans Unicode"/>
          <w:bCs/>
          <w:color w:val="000000"/>
          <w:kern w:val="1"/>
          <w:sz w:val="28"/>
          <w:szCs w:val="28"/>
          <w:lang w:bidi="hi-IN"/>
        </w:rPr>
        <w:t>«</w:t>
      </w:r>
      <w:r w:rsidR="00EF5F4E" w:rsidRPr="00D775C9">
        <w:rPr>
          <w:rFonts w:cs="Lucida Sans Unicode"/>
          <w:bCs/>
          <w:color w:val="000000"/>
          <w:kern w:val="1"/>
          <w:sz w:val="28"/>
          <w:szCs w:val="28"/>
          <w:lang w:bidi="hi-IN"/>
        </w:rPr>
        <w:t>КРАСН</w:t>
      </w:r>
      <w:r w:rsidR="00025600" w:rsidRPr="00D775C9">
        <w:rPr>
          <w:rFonts w:cs="Lucida Sans Unicode"/>
          <w:bCs/>
          <w:color w:val="000000"/>
          <w:kern w:val="1"/>
          <w:sz w:val="28"/>
          <w:szCs w:val="28"/>
          <w:lang w:bidi="hi-IN"/>
        </w:rPr>
        <w:t xml:space="preserve">ОВСКОЕ </w:t>
      </w:r>
      <w:r w:rsidRPr="00D775C9">
        <w:rPr>
          <w:rFonts w:cs="Lucida Sans Unicode"/>
          <w:bCs/>
          <w:color w:val="000000"/>
          <w:kern w:val="1"/>
          <w:sz w:val="28"/>
          <w:szCs w:val="28"/>
          <w:lang w:bidi="hi-IN"/>
        </w:rPr>
        <w:t>СЕЛЬСКОЕ ПОСЕЛЕНИЕ»</w:t>
      </w:r>
    </w:p>
    <w:p w:rsidR="00FC51ED" w:rsidRPr="00D775C9" w:rsidRDefault="00FC51ED" w:rsidP="00FC51ED">
      <w:pPr>
        <w:jc w:val="center"/>
        <w:rPr>
          <w:rFonts w:cs="Lucida Sans Unicode"/>
          <w:bCs/>
          <w:color w:val="000000"/>
          <w:kern w:val="1"/>
          <w:sz w:val="28"/>
          <w:szCs w:val="28"/>
          <w:lang w:bidi="hi-IN"/>
        </w:rPr>
      </w:pPr>
    </w:p>
    <w:p w:rsidR="00FC51ED" w:rsidRPr="00D775C9" w:rsidRDefault="00FC51ED" w:rsidP="00FC51ED">
      <w:pPr>
        <w:jc w:val="center"/>
        <w:rPr>
          <w:rFonts w:cs="Lucida Sans Unicode"/>
          <w:bCs/>
          <w:color w:val="000000"/>
          <w:kern w:val="1"/>
          <w:sz w:val="28"/>
          <w:szCs w:val="28"/>
          <w:lang w:bidi="hi-IN"/>
        </w:rPr>
      </w:pPr>
      <w:r w:rsidRPr="00D775C9">
        <w:rPr>
          <w:rFonts w:cs="Lucida Sans Unicode"/>
          <w:bCs/>
          <w:color w:val="000000"/>
          <w:kern w:val="1"/>
          <w:sz w:val="28"/>
          <w:szCs w:val="28"/>
          <w:lang w:bidi="hi-IN"/>
        </w:rPr>
        <w:t xml:space="preserve">СОБРАНИЕ ДЕПУТАТОВ </w:t>
      </w:r>
      <w:r w:rsidR="00EF5F4E" w:rsidRPr="00D775C9">
        <w:rPr>
          <w:rFonts w:cs="Lucida Sans Unicode"/>
          <w:bCs/>
          <w:color w:val="000000"/>
          <w:kern w:val="1"/>
          <w:sz w:val="28"/>
          <w:szCs w:val="28"/>
          <w:lang w:bidi="hi-IN"/>
        </w:rPr>
        <w:t>КРАСН</w:t>
      </w:r>
      <w:r w:rsidR="00025600" w:rsidRPr="00D775C9">
        <w:rPr>
          <w:rFonts w:cs="Lucida Sans Unicode"/>
          <w:bCs/>
          <w:color w:val="000000"/>
          <w:kern w:val="1"/>
          <w:sz w:val="28"/>
          <w:szCs w:val="28"/>
          <w:lang w:bidi="hi-IN"/>
        </w:rPr>
        <w:t xml:space="preserve">ОВСКОГО </w:t>
      </w:r>
      <w:r w:rsidRPr="00D775C9">
        <w:rPr>
          <w:rFonts w:cs="Lucida Sans Unicode"/>
          <w:bCs/>
          <w:color w:val="000000"/>
          <w:kern w:val="1"/>
          <w:sz w:val="28"/>
          <w:szCs w:val="28"/>
          <w:lang w:bidi="hi-IN"/>
        </w:rPr>
        <w:t>СЕЛЬСКОГО ПОСЕЛЕНИЯ</w:t>
      </w:r>
    </w:p>
    <w:p w:rsidR="00FC51ED" w:rsidRPr="00D775C9" w:rsidRDefault="00FC51ED" w:rsidP="00FC51ED">
      <w:pPr>
        <w:jc w:val="center"/>
        <w:rPr>
          <w:rFonts w:cs="Lucida Sans Unicode"/>
          <w:bCs/>
          <w:color w:val="000000"/>
          <w:kern w:val="1"/>
          <w:sz w:val="28"/>
          <w:szCs w:val="28"/>
          <w:lang w:bidi="hi-IN"/>
        </w:rPr>
      </w:pPr>
    </w:p>
    <w:p w:rsidR="00FC51ED" w:rsidRPr="00D775C9" w:rsidRDefault="00FC51ED" w:rsidP="00FC51ED">
      <w:pPr>
        <w:jc w:val="center"/>
        <w:rPr>
          <w:rFonts w:cs="Arial"/>
          <w:bCs/>
          <w:color w:val="000000"/>
          <w:kern w:val="1"/>
          <w:sz w:val="28"/>
          <w:szCs w:val="28"/>
          <w:lang w:bidi="hi-IN"/>
        </w:rPr>
      </w:pPr>
      <w:r w:rsidRPr="00D775C9">
        <w:rPr>
          <w:rFonts w:cs="Lucida Sans Unicode"/>
          <w:bCs/>
          <w:color w:val="000000"/>
          <w:kern w:val="1"/>
          <w:sz w:val="28"/>
          <w:szCs w:val="28"/>
        </w:rPr>
        <w:t>РЕШЕНИЕ</w:t>
      </w:r>
    </w:p>
    <w:p w:rsidR="00FC51ED" w:rsidRPr="00D775C9" w:rsidRDefault="00FC51ED" w:rsidP="00FC51ED">
      <w:pPr>
        <w:pStyle w:val="ConsPlusTitle"/>
        <w:jc w:val="center"/>
        <w:rPr>
          <w:b w:val="0"/>
          <w:color w:val="000000"/>
          <w:sz w:val="28"/>
          <w:szCs w:val="28"/>
        </w:rPr>
      </w:pPr>
    </w:p>
    <w:p w:rsidR="00FC51ED" w:rsidRPr="00D775C9" w:rsidRDefault="00FC51ED" w:rsidP="00FC51ED">
      <w:pPr>
        <w:jc w:val="center"/>
        <w:rPr>
          <w:sz w:val="28"/>
          <w:szCs w:val="28"/>
        </w:rPr>
      </w:pPr>
      <w:r w:rsidRPr="00D775C9">
        <w:rPr>
          <w:bCs/>
          <w:color w:val="000000"/>
          <w:sz w:val="28"/>
          <w:szCs w:val="28"/>
        </w:rPr>
        <w:t xml:space="preserve">Об утверждении Положения о муниципальном контроле в сфере благоустройства на территории </w:t>
      </w:r>
      <w:r w:rsidR="00EF5F4E" w:rsidRPr="00D775C9">
        <w:rPr>
          <w:bCs/>
          <w:color w:val="000000"/>
          <w:sz w:val="28"/>
          <w:szCs w:val="28"/>
        </w:rPr>
        <w:t>Красн</w:t>
      </w:r>
      <w:r w:rsidR="00025600" w:rsidRPr="00D775C9">
        <w:rPr>
          <w:bCs/>
          <w:color w:val="000000"/>
          <w:sz w:val="28"/>
          <w:szCs w:val="28"/>
        </w:rPr>
        <w:t>овского</w:t>
      </w:r>
      <w:r w:rsidRPr="00D775C9">
        <w:rPr>
          <w:bCs/>
          <w:color w:val="000000"/>
          <w:sz w:val="28"/>
          <w:szCs w:val="28"/>
        </w:rPr>
        <w:t xml:space="preserve"> сельского поселения</w:t>
      </w:r>
    </w:p>
    <w:p w:rsidR="00FC51ED" w:rsidRPr="00D775C9" w:rsidRDefault="00FC51ED" w:rsidP="00FC51ED">
      <w:pPr>
        <w:widowControl w:val="0"/>
        <w:autoSpaceDE w:val="0"/>
        <w:rPr>
          <w:sz w:val="28"/>
          <w:szCs w:val="28"/>
        </w:rPr>
      </w:pPr>
    </w:p>
    <w:p w:rsidR="00FC51ED" w:rsidRPr="00D775C9" w:rsidRDefault="00FC51ED" w:rsidP="00FC51ED">
      <w:pPr>
        <w:rPr>
          <w:rFonts w:cs="Lucida Sans Unicode"/>
          <w:color w:val="000000"/>
          <w:kern w:val="1"/>
          <w:sz w:val="28"/>
          <w:szCs w:val="28"/>
        </w:rPr>
      </w:pPr>
      <w:r w:rsidRPr="00D775C9">
        <w:rPr>
          <w:rFonts w:cs="Lucida Sans Unicode"/>
          <w:color w:val="000000"/>
          <w:kern w:val="1"/>
          <w:sz w:val="28"/>
          <w:szCs w:val="28"/>
          <w:lang w:bidi="hi-IN"/>
        </w:rPr>
        <w:t xml:space="preserve">                    Принято</w:t>
      </w:r>
    </w:p>
    <w:p w:rsidR="00FC51ED" w:rsidRPr="00D775C9" w:rsidRDefault="00FC51ED" w:rsidP="00FC51ED">
      <w:pPr>
        <w:rPr>
          <w:rFonts w:cs="Lucida Sans Unicode"/>
          <w:color w:val="000000"/>
          <w:kern w:val="1"/>
          <w:sz w:val="28"/>
          <w:szCs w:val="28"/>
        </w:rPr>
      </w:pPr>
      <w:r w:rsidRPr="00D775C9">
        <w:rPr>
          <w:rFonts w:cs="Lucida Sans Unicode"/>
          <w:color w:val="000000"/>
          <w:kern w:val="1"/>
          <w:sz w:val="28"/>
          <w:szCs w:val="28"/>
        </w:rPr>
        <w:t xml:space="preserve">Собранием депутатов                            </w:t>
      </w:r>
      <w:r w:rsidR="00D775C9">
        <w:rPr>
          <w:rFonts w:cs="Lucida Sans Unicode"/>
          <w:color w:val="000000"/>
          <w:kern w:val="1"/>
          <w:sz w:val="28"/>
          <w:szCs w:val="28"/>
        </w:rPr>
        <w:t xml:space="preserve">          </w:t>
      </w:r>
      <w:r w:rsidRPr="00D775C9">
        <w:rPr>
          <w:rFonts w:cs="Lucida Sans Unicode"/>
          <w:color w:val="000000"/>
          <w:kern w:val="1"/>
          <w:sz w:val="28"/>
          <w:szCs w:val="28"/>
        </w:rPr>
        <w:t xml:space="preserve">                        </w:t>
      </w:r>
      <w:r w:rsidR="00D775C9">
        <w:rPr>
          <w:rFonts w:cs="Lucida Sans Unicode"/>
          <w:color w:val="000000"/>
          <w:kern w:val="1"/>
          <w:sz w:val="28"/>
          <w:szCs w:val="28"/>
        </w:rPr>
        <w:t xml:space="preserve">07 февраля </w:t>
      </w:r>
      <w:r w:rsidRPr="00D775C9">
        <w:rPr>
          <w:rFonts w:cs="Lucida Sans Unicode"/>
          <w:color w:val="000000"/>
          <w:kern w:val="1"/>
          <w:sz w:val="28"/>
          <w:szCs w:val="28"/>
        </w:rPr>
        <w:t>202</w:t>
      </w:r>
      <w:r w:rsidR="00EF5F4E" w:rsidRPr="00D775C9">
        <w:rPr>
          <w:rFonts w:cs="Lucida Sans Unicode"/>
          <w:color w:val="000000"/>
          <w:kern w:val="1"/>
          <w:sz w:val="28"/>
          <w:szCs w:val="28"/>
        </w:rPr>
        <w:t>2</w:t>
      </w:r>
      <w:r w:rsidRPr="00D775C9">
        <w:rPr>
          <w:rFonts w:cs="Lucida Sans Unicode"/>
          <w:color w:val="000000"/>
          <w:kern w:val="1"/>
          <w:sz w:val="28"/>
          <w:szCs w:val="28"/>
        </w:rPr>
        <w:t xml:space="preserve"> года </w:t>
      </w:r>
    </w:p>
    <w:p w:rsidR="00D03C14" w:rsidRPr="00FC51ED" w:rsidRDefault="00D03C14" w:rsidP="00D03C14">
      <w:pPr>
        <w:rPr>
          <w:b/>
          <w:bCs/>
          <w:sz w:val="28"/>
          <w:szCs w:val="28"/>
        </w:rPr>
      </w:pPr>
    </w:p>
    <w:p w:rsidR="00D03C14" w:rsidRPr="00700821" w:rsidRDefault="00D03C14" w:rsidP="00D03C14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:rsidR="00EF5F4E" w:rsidRDefault="00EF5F4E" w:rsidP="00FC51ED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D03C14" w:rsidRPr="00700821">
        <w:rPr>
          <w:color w:val="000000"/>
          <w:sz w:val="28"/>
          <w:szCs w:val="28"/>
        </w:rPr>
        <w:t xml:space="preserve"> соответствии с пунктом 19 части 1 статьи 14</w:t>
      </w:r>
      <w:r w:rsidR="00D03C14" w:rsidRPr="00700821">
        <w:rPr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="00D03C14" w:rsidRPr="00700821">
        <w:rPr>
          <w:color w:val="000000"/>
          <w:sz w:val="28"/>
          <w:szCs w:val="28"/>
        </w:rPr>
        <w:t xml:space="preserve">, Федеральным законом от 31.07.2020 № 248-ФЗ «О государственном контроле (надзоре) и муниципальном контроле в Российской Федерации», </w:t>
      </w:r>
      <w:r w:rsidRPr="00700821">
        <w:rPr>
          <w:color w:val="000000"/>
          <w:sz w:val="28"/>
          <w:szCs w:val="28"/>
        </w:rPr>
        <w:t>Уставом</w:t>
      </w:r>
      <w:r w:rsidRPr="00E85F29">
        <w:rPr>
          <w:bCs/>
          <w:color w:val="000000"/>
          <w:sz w:val="28"/>
          <w:szCs w:val="28"/>
        </w:rPr>
        <w:t xml:space="preserve"> </w:t>
      </w:r>
      <w:r w:rsidR="00D775C9">
        <w:rPr>
          <w:bCs/>
          <w:color w:val="000000"/>
          <w:sz w:val="28"/>
          <w:szCs w:val="28"/>
        </w:rPr>
        <w:t>муниципального образования «Красновское сельское</w:t>
      </w:r>
      <w:r w:rsidR="008833A9" w:rsidRPr="00E85F29">
        <w:rPr>
          <w:bCs/>
          <w:color w:val="000000"/>
          <w:sz w:val="28"/>
          <w:szCs w:val="28"/>
        </w:rPr>
        <w:t xml:space="preserve"> посе</w:t>
      </w:r>
      <w:r w:rsidR="00D775C9">
        <w:rPr>
          <w:bCs/>
          <w:color w:val="000000"/>
          <w:sz w:val="28"/>
          <w:szCs w:val="28"/>
        </w:rPr>
        <w:t>ление»</w:t>
      </w:r>
      <w:r w:rsidR="0001742A">
        <w:rPr>
          <w:bCs/>
          <w:color w:val="000000"/>
          <w:sz w:val="28"/>
          <w:szCs w:val="28"/>
        </w:rPr>
        <w:t>,</w:t>
      </w:r>
      <w:r w:rsidR="00FC51ED">
        <w:rPr>
          <w:bCs/>
          <w:color w:val="000000"/>
          <w:sz w:val="28"/>
          <w:szCs w:val="28"/>
        </w:rPr>
        <w:t xml:space="preserve"> </w:t>
      </w:r>
      <w:r w:rsidR="00D775C9">
        <w:rPr>
          <w:bCs/>
          <w:color w:val="000000"/>
          <w:sz w:val="28"/>
          <w:szCs w:val="28"/>
        </w:rPr>
        <w:t>С</w:t>
      </w:r>
      <w:r w:rsidR="0001742A">
        <w:rPr>
          <w:bCs/>
          <w:color w:val="000000"/>
          <w:sz w:val="28"/>
          <w:szCs w:val="28"/>
        </w:rPr>
        <w:t xml:space="preserve">обрание депутатов </w:t>
      </w:r>
      <w:r>
        <w:rPr>
          <w:bCs/>
          <w:color w:val="000000"/>
          <w:sz w:val="28"/>
          <w:szCs w:val="28"/>
        </w:rPr>
        <w:t>Красн</w:t>
      </w:r>
      <w:r w:rsidR="00025600">
        <w:rPr>
          <w:bCs/>
          <w:color w:val="000000"/>
          <w:sz w:val="28"/>
          <w:szCs w:val="28"/>
        </w:rPr>
        <w:t>овского</w:t>
      </w:r>
      <w:r w:rsidR="0001742A">
        <w:rPr>
          <w:bCs/>
          <w:color w:val="000000"/>
          <w:sz w:val="28"/>
          <w:szCs w:val="28"/>
        </w:rPr>
        <w:t xml:space="preserve"> сельского поселения </w:t>
      </w:r>
    </w:p>
    <w:p w:rsidR="00DB1C2F" w:rsidRDefault="00DB1C2F" w:rsidP="00FC51ED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</w:p>
    <w:p w:rsidR="00D03C14" w:rsidRPr="00D775C9" w:rsidRDefault="00D03C14" w:rsidP="00EF5F4E">
      <w:pPr>
        <w:shd w:val="clear" w:color="auto" w:fill="FFFFFF"/>
        <w:ind w:firstLine="709"/>
        <w:jc w:val="center"/>
        <w:rPr>
          <w:iCs/>
          <w:color w:val="000000"/>
          <w:sz w:val="28"/>
          <w:szCs w:val="28"/>
        </w:rPr>
      </w:pPr>
      <w:r w:rsidRPr="00D775C9">
        <w:rPr>
          <w:iCs/>
          <w:color w:val="000000"/>
          <w:sz w:val="28"/>
          <w:szCs w:val="28"/>
        </w:rPr>
        <w:t>РЕШИЛО</w:t>
      </w:r>
      <w:r w:rsidR="0001742A" w:rsidRPr="00D775C9">
        <w:rPr>
          <w:iCs/>
          <w:color w:val="000000"/>
          <w:sz w:val="28"/>
          <w:szCs w:val="28"/>
        </w:rPr>
        <w:t>:</w:t>
      </w:r>
    </w:p>
    <w:p w:rsidR="00DB1C2F" w:rsidRPr="00FC51ED" w:rsidRDefault="00DB1C2F" w:rsidP="00EF5F4E">
      <w:pPr>
        <w:shd w:val="clear" w:color="auto" w:fill="FFFFFF"/>
        <w:ind w:firstLine="709"/>
        <w:jc w:val="center"/>
      </w:pPr>
    </w:p>
    <w:p w:rsidR="00D03C14" w:rsidRPr="00700821" w:rsidRDefault="00D03C14" w:rsidP="00D03C14">
      <w:pPr>
        <w:shd w:val="clear" w:color="auto" w:fill="FFFFFF"/>
        <w:ind w:firstLine="709"/>
        <w:jc w:val="both"/>
      </w:pPr>
      <w:r w:rsidRPr="00700821">
        <w:rPr>
          <w:color w:val="000000"/>
          <w:sz w:val="28"/>
          <w:szCs w:val="28"/>
        </w:rPr>
        <w:t xml:space="preserve">1. Утвердить прилагаемое Положение о муниципальном контроле в сфере благоустройства на </w:t>
      </w:r>
      <w:r w:rsidR="00EF5F4E" w:rsidRPr="00700821">
        <w:rPr>
          <w:color w:val="000000"/>
          <w:sz w:val="28"/>
          <w:szCs w:val="28"/>
        </w:rPr>
        <w:t xml:space="preserve">территории </w:t>
      </w:r>
      <w:r w:rsidR="00EF5F4E">
        <w:rPr>
          <w:color w:val="000000"/>
          <w:sz w:val="28"/>
          <w:szCs w:val="28"/>
        </w:rPr>
        <w:t>Красновского</w:t>
      </w:r>
      <w:r w:rsidR="003558E7">
        <w:rPr>
          <w:color w:val="000000"/>
          <w:sz w:val="28"/>
          <w:szCs w:val="28"/>
        </w:rPr>
        <w:t xml:space="preserve"> сельского поселения</w:t>
      </w:r>
    </w:p>
    <w:p w:rsidR="00D03C14" w:rsidRPr="008629D3" w:rsidRDefault="00D03C14" w:rsidP="008629D3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2. Настоящее решение вступает в силу со дн</w:t>
      </w:r>
      <w:r w:rsidR="00D775C9">
        <w:rPr>
          <w:color w:val="000000"/>
          <w:sz w:val="28"/>
          <w:szCs w:val="28"/>
        </w:rPr>
        <w:t>я его официального обнародования</w:t>
      </w:r>
      <w:r w:rsidRPr="00700821">
        <w:rPr>
          <w:color w:val="000000"/>
          <w:sz w:val="28"/>
          <w:szCs w:val="28"/>
        </w:rPr>
        <w:t xml:space="preserve">, </w:t>
      </w:r>
      <w:r w:rsidR="00EF5F4E">
        <w:rPr>
          <w:color w:val="000000"/>
          <w:sz w:val="28"/>
          <w:szCs w:val="28"/>
        </w:rPr>
        <w:t xml:space="preserve">его действие распространяется на правоотношения, наступившие с </w:t>
      </w:r>
      <w:r w:rsidRPr="00700821">
        <w:rPr>
          <w:color w:val="000000"/>
          <w:sz w:val="28"/>
          <w:szCs w:val="28"/>
        </w:rPr>
        <w:t>1 января 2022 года</w:t>
      </w:r>
      <w:r>
        <w:rPr>
          <w:color w:val="000000"/>
          <w:sz w:val="28"/>
          <w:szCs w:val="28"/>
        </w:rPr>
        <w:t xml:space="preserve">, </w:t>
      </w:r>
      <w:r w:rsidRPr="008629D3">
        <w:rPr>
          <w:color w:val="000000"/>
          <w:sz w:val="28"/>
          <w:szCs w:val="28"/>
        </w:rPr>
        <w:t>за исключением положений раздела 5 Положения о муниципальном контроле в сфере благоустройства на территории</w:t>
      </w:r>
      <w:r w:rsidR="003558E7">
        <w:rPr>
          <w:color w:val="000000"/>
          <w:sz w:val="28"/>
          <w:szCs w:val="28"/>
        </w:rPr>
        <w:t xml:space="preserve"> </w:t>
      </w:r>
      <w:r w:rsidR="00EF5F4E">
        <w:rPr>
          <w:color w:val="000000"/>
          <w:sz w:val="28"/>
          <w:szCs w:val="28"/>
        </w:rPr>
        <w:t>Красн</w:t>
      </w:r>
      <w:r w:rsidR="00025600">
        <w:rPr>
          <w:color w:val="000000"/>
          <w:sz w:val="28"/>
          <w:szCs w:val="28"/>
        </w:rPr>
        <w:t>овского</w:t>
      </w:r>
      <w:r w:rsidR="003558E7">
        <w:rPr>
          <w:color w:val="000000"/>
          <w:sz w:val="28"/>
          <w:szCs w:val="28"/>
        </w:rPr>
        <w:t xml:space="preserve"> сельского поселения</w:t>
      </w:r>
      <w:r w:rsidRPr="008629D3">
        <w:rPr>
          <w:color w:val="000000"/>
          <w:sz w:val="28"/>
          <w:szCs w:val="28"/>
        </w:rPr>
        <w:t xml:space="preserve">. </w:t>
      </w:r>
    </w:p>
    <w:p w:rsidR="00D03C14" w:rsidRDefault="00D03C14" w:rsidP="008629D3">
      <w:pPr>
        <w:ind w:firstLine="709"/>
        <w:jc w:val="both"/>
        <w:rPr>
          <w:color w:val="000000"/>
          <w:sz w:val="28"/>
          <w:szCs w:val="28"/>
        </w:rPr>
      </w:pPr>
      <w:r w:rsidRPr="008629D3">
        <w:rPr>
          <w:color w:val="000000"/>
          <w:sz w:val="28"/>
          <w:szCs w:val="28"/>
        </w:rPr>
        <w:t xml:space="preserve">Положения раздела 5 Положения о муниципальном контроле в сфере благоустройства на </w:t>
      </w:r>
      <w:r w:rsidR="004F42C9" w:rsidRPr="008629D3">
        <w:rPr>
          <w:color w:val="000000"/>
          <w:sz w:val="28"/>
          <w:szCs w:val="28"/>
        </w:rPr>
        <w:t xml:space="preserve">территории </w:t>
      </w:r>
      <w:r w:rsidR="004F42C9">
        <w:rPr>
          <w:color w:val="000000"/>
          <w:sz w:val="28"/>
          <w:szCs w:val="28"/>
        </w:rPr>
        <w:t>Красновского</w:t>
      </w:r>
      <w:r w:rsidR="003558E7">
        <w:rPr>
          <w:color w:val="000000"/>
          <w:sz w:val="28"/>
          <w:szCs w:val="28"/>
        </w:rPr>
        <w:t xml:space="preserve"> сельского поселения </w:t>
      </w:r>
      <w:r w:rsidRPr="008629D3">
        <w:rPr>
          <w:color w:val="000000"/>
          <w:sz w:val="28"/>
          <w:szCs w:val="28"/>
        </w:rPr>
        <w:t>вступают в силу с 1 марта 2022 года.</w:t>
      </w:r>
    </w:p>
    <w:p w:rsidR="00FC51ED" w:rsidRPr="00FC51ED" w:rsidRDefault="00FC51ED" w:rsidP="00FC51ED">
      <w:pPr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Pr="00FC51ED">
        <w:rPr>
          <w:sz w:val="28"/>
          <w:szCs w:val="28"/>
        </w:rPr>
        <w:t>. Контроль исполнения настоящего решения оставляю за собой.</w:t>
      </w:r>
    </w:p>
    <w:p w:rsidR="00FC51ED" w:rsidRPr="00FC51ED" w:rsidRDefault="00FC51ED" w:rsidP="00FC51ED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C51ED" w:rsidRPr="00FC51ED" w:rsidRDefault="00FC51ED" w:rsidP="00FC51ED">
      <w:pPr>
        <w:rPr>
          <w:sz w:val="28"/>
          <w:szCs w:val="28"/>
        </w:rPr>
      </w:pPr>
    </w:p>
    <w:p w:rsidR="00FC51ED" w:rsidRPr="00FC51ED" w:rsidRDefault="00FC51ED" w:rsidP="00FC51ED">
      <w:pPr>
        <w:rPr>
          <w:rFonts w:cs="Lucida Sans Unicode"/>
          <w:color w:val="000000"/>
          <w:kern w:val="1"/>
          <w:sz w:val="28"/>
          <w:szCs w:val="28"/>
          <w:lang w:bidi="hi-IN"/>
        </w:rPr>
      </w:pPr>
      <w:r w:rsidRPr="00FC51ED">
        <w:rPr>
          <w:rFonts w:cs="Lucida Sans Unicode"/>
          <w:color w:val="000000"/>
          <w:kern w:val="1"/>
          <w:sz w:val="28"/>
          <w:szCs w:val="28"/>
          <w:lang w:bidi="hi-IN"/>
        </w:rPr>
        <w:t xml:space="preserve">Председатель Собрания депутатов – </w:t>
      </w:r>
    </w:p>
    <w:p w:rsidR="00FC51ED" w:rsidRPr="00FC51ED" w:rsidRDefault="004F42C9" w:rsidP="00FC51ED">
      <w:pPr>
        <w:rPr>
          <w:rFonts w:cs="Lucida Sans Unicode"/>
          <w:color w:val="000000"/>
          <w:kern w:val="1"/>
          <w:sz w:val="28"/>
          <w:szCs w:val="28"/>
          <w:lang w:bidi="hi-IN"/>
        </w:rPr>
      </w:pPr>
      <w:r w:rsidRPr="00FC51ED">
        <w:rPr>
          <w:rFonts w:cs="Lucida Sans Unicode"/>
          <w:color w:val="000000"/>
          <w:kern w:val="1"/>
          <w:sz w:val="28"/>
          <w:szCs w:val="28"/>
          <w:lang w:bidi="hi-IN"/>
        </w:rPr>
        <w:t>глава Красновского</w:t>
      </w:r>
      <w:r w:rsidR="00FC51ED" w:rsidRPr="00FC51ED">
        <w:rPr>
          <w:rFonts w:cs="Lucida Sans Unicode"/>
          <w:color w:val="000000"/>
          <w:kern w:val="1"/>
          <w:sz w:val="28"/>
          <w:szCs w:val="28"/>
          <w:lang w:bidi="hi-IN"/>
        </w:rPr>
        <w:t xml:space="preserve"> </w:t>
      </w:r>
    </w:p>
    <w:p w:rsidR="00025600" w:rsidRDefault="00FC51ED" w:rsidP="00FC51ED">
      <w:pPr>
        <w:rPr>
          <w:rFonts w:cs="Lucida Sans Unicode"/>
          <w:color w:val="000000"/>
          <w:kern w:val="1"/>
          <w:sz w:val="22"/>
          <w:szCs w:val="22"/>
          <w:lang w:bidi="hi-IN"/>
        </w:rPr>
      </w:pPr>
      <w:r w:rsidRPr="00FC51ED">
        <w:rPr>
          <w:rFonts w:cs="Lucida Sans Unicode"/>
          <w:color w:val="000000"/>
          <w:kern w:val="1"/>
          <w:sz w:val="28"/>
          <w:szCs w:val="28"/>
          <w:lang w:bidi="hi-IN"/>
        </w:rPr>
        <w:t xml:space="preserve">сельского поселения                                                                      </w:t>
      </w:r>
      <w:r w:rsidR="00D775C9">
        <w:rPr>
          <w:rFonts w:cs="Lucida Sans Unicode"/>
          <w:color w:val="000000"/>
          <w:kern w:val="1"/>
          <w:sz w:val="28"/>
          <w:szCs w:val="28"/>
          <w:lang w:bidi="hi-IN"/>
        </w:rPr>
        <w:t xml:space="preserve">А.Н. </w:t>
      </w:r>
      <w:r w:rsidRPr="00FC51ED">
        <w:rPr>
          <w:rFonts w:cs="Lucida Sans Unicode"/>
          <w:color w:val="000000"/>
          <w:kern w:val="1"/>
          <w:sz w:val="28"/>
          <w:szCs w:val="28"/>
          <w:lang w:bidi="hi-IN"/>
        </w:rPr>
        <w:t xml:space="preserve"> </w:t>
      </w:r>
      <w:r w:rsidR="00D775C9">
        <w:rPr>
          <w:rFonts w:cs="Lucida Sans Unicode"/>
          <w:color w:val="000000"/>
          <w:kern w:val="1"/>
          <w:sz w:val="28"/>
          <w:szCs w:val="28"/>
          <w:lang w:bidi="hi-IN"/>
        </w:rPr>
        <w:t>Зареченский</w:t>
      </w:r>
    </w:p>
    <w:p w:rsidR="00025600" w:rsidRDefault="00025600" w:rsidP="00FC51ED">
      <w:pPr>
        <w:rPr>
          <w:rFonts w:cs="Lucida Sans Unicode"/>
          <w:color w:val="000000"/>
          <w:kern w:val="1"/>
          <w:sz w:val="22"/>
          <w:szCs w:val="22"/>
          <w:lang w:bidi="hi-IN"/>
        </w:rPr>
      </w:pPr>
    </w:p>
    <w:p w:rsidR="00025600" w:rsidRDefault="00025600" w:rsidP="00FC51ED">
      <w:pPr>
        <w:rPr>
          <w:rFonts w:cs="Lucida Sans Unicode"/>
          <w:color w:val="000000"/>
          <w:kern w:val="1"/>
          <w:sz w:val="22"/>
          <w:szCs w:val="22"/>
          <w:lang w:bidi="hi-IN"/>
        </w:rPr>
      </w:pPr>
    </w:p>
    <w:p w:rsidR="00EF5F4E" w:rsidRDefault="00025600" w:rsidP="00FC51ED">
      <w:pPr>
        <w:rPr>
          <w:rFonts w:cs="Lucida Sans Unicode"/>
          <w:color w:val="000000"/>
          <w:kern w:val="1"/>
          <w:sz w:val="28"/>
          <w:szCs w:val="28"/>
          <w:lang w:bidi="hi-IN"/>
        </w:rPr>
      </w:pPr>
      <w:r w:rsidRPr="00EF5F4E">
        <w:rPr>
          <w:rFonts w:cs="Lucida Sans Unicode"/>
          <w:color w:val="000000"/>
          <w:kern w:val="1"/>
          <w:sz w:val="28"/>
          <w:szCs w:val="28"/>
          <w:lang w:bidi="hi-IN"/>
        </w:rPr>
        <w:t xml:space="preserve">х. </w:t>
      </w:r>
      <w:r w:rsidR="00EF5F4E">
        <w:rPr>
          <w:rFonts w:cs="Lucida Sans Unicode"/>
          <w:color w:val="000000"/>
          <w:kern w:val="1"/>
          <w:sz w:val="28"/>
          <w:szCs w:val="28"/>
          <w:lang w:bidi="hi-IN"/>
        </w:rPr>
        <w:t>Верхний Митякин</w:t>
      </w:r>
    </w:p>
    <w:p w:rsidR="00FC51ED" w:rsidRPr="00EF5F4E" w:rsidRDefault="00D775C9" w:rsidP="00FC51ED">
      <w:pPr>
        <w:rPr>
          <w:rFonts w:cs="Lucida Sans Unicode"/>
          <w:color w:val="000000"/>
          <w:kern w:val="1"/>
          <w:sz w:val="28"/>
          <w:szCs w:val="28"/>
          <w:lang w:bidi="hi-IN"/>
        </w:rPr>
      </w:pPr>
      <w:r>
        <w:rPr>
          <w:rFonts w:cs="Lucida Sans Unicode"/>
          <w:color w:val="000000"/>
          <w:kern w:val="1"/>
          <w:sz w:val="28"/>
          <w:szCs w:val="28"/>
          <w:lang w:bidi="hi-IN"/>
        </w:rPr>
        <w:t xml:space="preserve">07 февраля </w:t>
      </w:r>
      <w:r w:rsidR="00FC51ED" w:rsidRPr="00EF5F4E">
        <w:rPr>
          <w:rFonts w:cs="Lucida Sans Unicode"/>
          <w:color w:val="000000"/>
          <w:kern w:val="1"/>
          <w:sz w:val="28"/>
          <w:szCs w:val="28"/>
          <w:lang w:bidi="hi-IN"/>
        </w:rPr>
        <w:t>202</w:t>
      </w:r>
      <w:r w:rsidR="00EF5F4E">
        <w:rPr>
          <w:rFonts w:cs="Lucida Sans Unicode"/>
          <w:color w:val="000000"/>
          <w:kern w:val="1"/>
          <w:sz w:val="28"/>
          <w:szCs w:val="28"/>
          <w:lang w:bidi="hi-IN"/>
        </w:rPr>
        <w:t>2</w:t>
      </w:r>
      <w:r w:rsidR="00FC51ED" w:rsidRPr="00EF5F4E">
        <w:rPr>
          <w:rFonts w:cs="Lucida Sans Unicode"/>
          <w:color w:val="000000"/>
          <w:kern w:val="1"/>
          <w:sz w:val="28"/>
          <w:szCs w:val="28"/>
          <w:lang w:bidi="hi-IN"/>
        </w:rPr>
        <w:t xml:space="preserve"> года</w:t>
      </w:r>
    </w:p>
    <w:p w:rsidR="00FC51ED" w:rsidRDefault="00FC51ED" w:rsidP="00FC51ED">
      <w:pPr>
        <w:rPr>
          <w:color w:val="000000"/>
          <w:sz w:val="28"/>
          <w:szCs w:val="28"/>
        </w:rPr>
      </w:pPr>
      <w:r w:rsidRPr="00EF5F4E">
        <w:rPr>
          <w:rFonts w:cs="Lucida Sans Unicode"/>
          <w:color w:val="000000"/>
          <w:kern w:val="1"/>
          <w:sz w:val="28"/>
          <w:szCs w:val="28"/>
          <w:lang w:bidi="hi-IN"/>
        </w:rPr>
        <w:t xml:space="preserve">№ </w:t>
      </w:r>
      <w:r w:rsidR="00D775C9">
        <w:rPr>
          <w:rFonts w:cs="Lucida Sans Unicode"/>
          <w:color w:val="000000"/>
          <w:kern w:val="1"/>
          <w:sz w:val="28"/>
          <w:szCs w:val="28"/>
          <w:lang w:bidi="hi-IN"/>
        </w:rPr>
        <w:t>20</w:t>
      </w:r>
      <w:r w:rsidRPr="00EF5F4E">
        <w:rPr>
          <w:color w:val="000000"/>
          <w:sz w:val="28"/>
          <w:szCs w:val="28"/>
        </w:rPr>
        <w:t xml:space="preserve">                      </w:t>
      </w:r>
    </w:p>
    <w:p w:rsidR="00EF5F4E" w:rsidRDefault="00EF5F4E" w:rsidP="00FC51ED">
      <w:pPr>
        <w:rPr>
          <w:color w:val="000000"/>
          <w:sz w:val="28"/>
          <w:szCs w:val="28"/>
        </w:rPr>
      </w:pPr>
    </w:p>
    <w:p w:rsidR="00FC51ED" w:rsidRPr="00EF5F4E" w:rsidRDefault="00D775C9" w:rsidP="00FC51ED">
      <w:pPr>
        <w:jc w:val="right"/>
        <w:rPr>
          <w:color w:val="000000"/>
          <w:szCs w:val="28"/>
        </w:rPr>
      </w:pPr>
      <w:r>
        <w:rPr>
          <w:rFonts w:cs="Lucida Sans Unicode"/>
          <w:bCs/>
          <w:color w:val="000000"/>
          <w:kern w:val="1"/>
          <w:sz w:val="22"/>
          <w:szCs w:val="22"/>
        </w:rPr>
        <w:lastRenderedPageBreak/>
        <w:t>Приложение</w:t>
      </w:r>
      <w:r w:rsidR="00FC51ED" w:rsidRPr="00EF5F4E">
        <w:rPr>
          <w:rFonts w:cs="Lucida Sans Unicode"/>
          <w:bCs/>
          <w:color w:val="000000"/>
          <w:kern w:val="1"/>
          <w:sz w:val="22"/>
          <w:szCs w:val="22"/>
        </w:rPr>
        <w:t xml:space="preserve"> </w:t>
      </w:r>
    </w:p>
    <w:p w:rsidR="00FC51ED" w:rsidRPr="00EF5F4E" w:rsidRDefault="00EF5F4E" w:rsidP="00FC51ED">
      <w:pPr>
        <w:jc w:val="right"/>
        <w:rPr>
          <w:rFonts w:cs="Lucida Sans Unicode"/>
          <w:bCs/>
          <w:color w:val="000000"/>
          <w:kern w:val="1"/>
          <w:sz w:val="22"/>
          <w:szCs w:val="22"/>
        </w:rPr>
      </w:pPr>
      <w:r>
        <w:rPr>
          <w:rFonts w:cs="Lucida Sans Unicode"/>
          <w:bCs/>
          <w:color w:val="000000"/>
          <w:kern w:val="1"/>
          <w:sz w:val="22"/>
          <w:szCs w:val="22"/>
        </w:rPr>
        <w:t>к р</w:t>
      </w:r>
      <w:r w:rsidR="00FC51ED" w:rsidRPr="00EF5F4E">
        <w:rPr>
          <w:rFonts w:cs="Lucida Sans Unicode"/>
          <w:bCs/>
          <w:color w:val="000000"/>
          <w:kern w:val="1"/>
          <w:sz w:val="22"/>
          <w:szCs w:val="22"/>
        </w:rPr>
        <w:t>ешению Собрания депутатов</w:t>
      </w:r>
    </w:p>
    <w:p w:rsidR="00FC51ED" w:rsidRPr="00EF5F4E" w:rsidRDefault="00EF5F4E" w:rsidP="00FC51ED">
      <w:pPr>
        <w:jc w:val="right"/>
        <w:rPr>
          <w:rFonts w:cs="Lucida Sans Unicode"/>
          <w:bCs/>
          <w:color w:val="000000"/>
          <w:kern w:val="1"/>
          <w:sz w:val="22"/>
          <w:szCs w:val="22"/>
        </w:rPr>
      </w:pPr>
      <w:r w:rsidRPr="00EF5F4E">
        <w:rPr>
          <w:rFonts w:cs="Lucida Sans Unicode"/>
          <w:bCs/>
          <w:color w:val="000000"/>
          <w:kern w:val="1"/>
          <w:sz w:val="22"/>
          <w:szCs w:val="22"/>
        </w:rPr>
        <w:t>Красн</w:t>
      </w:r>
      <w:r w:rsidR="00025600" w:rsidRPr="00EF5F4E">
        <w:rPr>
          <w:rFonts w:cs="Lucida Sans Unicode"/>
          <w:bCs/>
          <w:color w:val="000000"/>
          <w:kern w:val="1"/>
          <w:sz w:val="22"/>
          <w:szCs w:val="22"/>
        </w:rPr>
        <w:t>овского</w:t>
      </w:r>
      <w:r w:rsidR="00FC51ED" w:rsidRPr="00EF5F4E">
        <w:rPr>
          <w:rFonts w:cs="Lucida Sans Unicode"/>
          <w:bCs/>
          <w:color w:val="000000"/>
          <w:kern w:val="1"/>
          <w:sz w:val="22"/>
          <w:szCs w:val="22"/>
        </w:rPr>
        <w:t xml:space="preserve"> сельского поселения </w:t>
      </w:r>
    </w:p>
    <w:p w:rsidR="00D03C14" w:rsidRPr="00EF5F4E" w:rsidRDefault="00FC51ED" w:rsidP="00EF5F4E">
      <w:pPr>
        <w:jc w:val="right"/>
        <w:rPr>
          <w:color w:val="000000"/>
          <w:sz w:val="17"/>
          <w:szCs w:val="17"/>
        </w:rPr>
      </w:pPr>
      <w:r w:rsidRPr="00EF5F4E">
        <w:rPr>
          <w:rFonts w:cs="Lucida Sans Unicode"/>
          <w:bCs/>
          <w:color w:val="000000"/>
          <w:kern w:val="1"/>
          <w:sz w:val="22"/>
          <w:szCs w:val="22"/>
        </w:rPr>
        <w:t>№</w:t>
      </w:r>
      <w:r w:rsidR="00D775C9">
        <w:rPr>
          <w:rFonts w:cs="Lucida Sans Unicode"/>
          <w:bCs/>
          <w:color w:val="000000"/>
          <w:kern w:val="1"/>
          <w:sz w:val="22"/>
          <w:szCs w:val="22"/>
        </w:rPr>
        <w:t xml:space="preserve"> 20</w:t>
      </w:r>
      <w:r w:rsidRPr="00EF5F4E">
        <w:rPr>
          <w:rFonts w:cs="Lucida Sans Unicode"/>
          <w:bCs/>
          <w:color w:val="000000"/>
          <w:kern w:val="1"/>
          <w:sz w:val="22"/>
          <w:szCs w:val="22"/>
        </w:rPr>
        <w:t xml:space="preserve"> от </w:t>
      </w:r>
      <w:r w:rsidR="00D775C9">
        <w:rPr>
          <w:rFonts w:cs="Lucida Sans Unicode"/>
          <w:bCs/>
          <w:color w:val="000000"/>
          <w:kern w:val="1"/>
          <w:sz w:val="22"/>
          <w:szCs w:val="22"/>
        </w:rPr>
        <w:t>07.02</w:t>
      </w:r>
      <w:r w:rsidRPr="00EF5F4E">
        <w:rPr>
          <w:rFonts w:cs="Lucida Sans Unicode"/>
          <w:bCs/>
          <w:color w:val="000000"/>
          <w:kern w:val="1"/>
          <w:sz w:val="22"/>
          <w:szCs w:val="22"/>
        </w:rPr>
        <w:t>.202</w:t>
      </w:r>
      <w:r w:rsidR="00EF5F4E">
        <w:rPr>
          <w:rFonts w:cs="Lucida Sans Unicode"/>
          <w:bCs/>
          <w:color w:val="000000"/>
          <w:kern w:val="1"/>
          <w:sz w:val="22"/>
          <w:szCs w:val="22"/>
        </w:rPr>
        <w:t>2</w:t>
      </w:r>
      <w:r w:rsidRPr="00EF5F4E">
        <w:rPr>
          <w:rFonts w:cs="Lucida Sans Unicode"/>
          <w:bCs/>
          <w:color w:val="000000"/>
          <w:kern w:val="1"/>
          <w:sz w:val="22"/>
          <w:szCs w:val="22"/>
        </w:rPr>
        <w:t xml:space="preserve"> г.</w:t>
      </w:r>
    </w:p>
    <w:p w:rsidR="00D03C14" w:rsidRPr="00D775C9" w:rsidRDefault="00D03C14" w:rsidP="00D03C14">
      <w:pPr>
        <w:ind w:firstLine="567"/>
        <w:jc w:val="right"/>
        <w:rPr>
          <w:color w:val="000000"/>
          <w:sz w:val="17"/>
          <w:szCs w:val="17"/>
        </w:rPr>
      </w:pPr>
    </w:p>
    <w:p w:rsidR="00D775C9" w:rsidRPr="00D775C9" w:rsidRDefault="00D03C14" w:rsidP="00D03C14">
      <w:pPr>
        <w:jc w:val="center"/>
        <w:rPr>
          <w:b/>
          <w:bCs/>
          <w:color w:val="000000"/>
          <w:sz w:val="28"/>
          <w:szCs w:val="28"/>
        </w:rPr>
      </w:pPr>
      <w:r w:rsidRPr="00D775C9">
        <w:rPr>
          <w:b/>
          <w:bCs/>
          <w:color w:val="000000"/>
          <w:sz w:val="28"/>
          <w:szCs w:val="28"/>
        </w:rPr>
        <w:t xml:space="preserve">Положение о муниципальном контроле в сфере благоустройства </w:t>
      </w:r>
    </w:p>
    <w:p w:rsidR="00D03C14" w:rsidRDefault="00D03C14" w:rsidP="00D775C9">
      <w:pPr>
        <w:jc w:val="center"/>
        <w:rPr>
          <w:b/>
          <w:i/>
          <w:iCs/>
          <w:color w:val="000000"/>
        </w:rPr>
      </w:pPr>
      <w:r w:rsidRPr="00D775C9">
        <w:rPr>
          <w:b/>
          <w:bCs/>
          <w:color w:val="000000"/>
          <w:sz w:val="28"/>
          <w:szCs w:val="28"/>
        </w:rPr>
        <w:t xml:space="preserve">на </w:t>
      </w:r>
      <w:r w:rsidR="00EF5F4E" w:rsidRPr="00D775C9">
        <w:rPr>
          <w:b/>
          <w:bCs/>
          <w:color w:val="000000"/>
          <w:sz w:val="28"/>
          <w:szCs w:val="28"/>
        </w:rPr>
        <w:t>территории</w:t>
      </w:r>
      <w:r w:rsidR="00EF5F4E" w:rsidRPr="00D775C9">
        <w:rPr>
          <w:b/>
          <w:color w:val="000000"/>
          <w:sz w:val="28"/>
          <w:szCs w:val="28"/>
        </w:rPr>
        <w:t xml:space="preserve"> Красновского</w:t>
      </w:r>
      <w:r w:rsidR="003558E7" w:rsidRPr="00D775C9">
        <w:rPr>
          <w:b/>
          <w:color w:val="000000"/>
          <w:sz w:val="28"/>
          <w:szCs w:val="28"/>
        </w:rPr>
        <w:t xml:space="preserve"> сельского поселения</w:t>
      </w:r>
    </w:p>
    <w:p w:rsidR="00D775C9" w:rsidRPr="00D775C9" w:rsidRDefault="00D775C9" w:rsidP="00D775C9">
      <w:pPr>
        <w:jc w:val="center"/>
        <w:rPr>
          <w:b/>
          <w:i/>
          <w:iCs/>
          <w:color w:val="000000"/>
        </w:rPr>
      </w:pPr>
    </w:p>
    <w:p w:rsidR="00D03C14" w:rsidRPr="00D775C9" w:rsidRDefault="00D03C14" w:rsidP="00D03C1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775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D03C14" w:rsidRPr="00700821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1.1. Настоящее Положение устанавливает порядок осуществления муниципального контроля в сфере благоустройства на </w:t>
      </w:r>
      <w:r w:rsidR="00EF5F4E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территории </w:t>
      </w:r>
      <w:r w:rsidR="00EF5F4E">
        <w:rPr>
          <w:rFonts w:ascii="Times New Roman" w:hAnsi="Times New Roman" w:cs="Times New Roman"/>
          <w:color w:val="000000"/>
        </w:rPr>
        <w:t>Красновского</w:t>
      </w:r>
      <w:r w:rsidR="003558E7" w:rsidRPr="003558E7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3558E7">
        <w:rPr>
          <w:rFonts w:ascii="Times New Roman" w:hAnsi="Times New Roman" w:cs="Times New Roman"/>
          <w:color w:val="000000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(далее – контроль в сфере благоустройства).</w:t>
      </w:r>
    </w:p>
    <w:p w:rsidR="00D03C14" w:rsidRPr="00700821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 w:rsidR="00EF5F4E">
        <w:rPr>
          <w:rFonts w:ascii="Times New Roman" w:hAnsi="Times New Roman" w:cs="Times New Roman"/>
          <w:color w:val="000000"/>
          <w:sz w:val="28"/>
          <w:szCs w:val="28"/>
        </w:rPr>
        <w:t>Красн</w:t>
      </w:r>
      <w:r w:rsidR="00025600">
        <w:rPr>
          <w:rFonts w:ascii="Times New Roman" w:hAnsi="Times New Roman" w:cs="Times New Roman"/>
          <w:color w:val="000000"/>
          <w:sz w:val="28"/>
          <w:szCs w:val="28"/>
        </w:rPr>
        <w:t>овского</w:t>
      </w:r>
      <w:r w:rsidR="003558E7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7343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(далее – Правила благоустройства)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D03C14" w:rsidRPr="00700821" w:rsidRDefault="00D03C14" w:rsidP="00D775C9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1.3. Контроль в сфере благоустройства осуществляется администрацией</w:t>
      </w:r>
      <w:r w:rsidRPr="00700821">
        <w:rPr>
          <w:color w:val="000000"/>
        </w:rPr>
        <w:t xml:space="preserve"> </w:t>
      </w:r>
      <w:r w:rsidR="00EF5F4E">
        <w:rPr>
          <w:color w:val="000000"/>
          <w:sz w:val="28"/>
          <w:szCs w:val="28"/>
        </w:rPr>
        <w:t>Красн</w:t>
      </w:r>
      <w:r w:rsidR="00025600">
        <w:rPr>
          <w:color w:val="000000"/>
          <w:sz w:val="28"/>
          <w:szCs w:val="28"/>
        </w:rPr>
        <w:t>овского</w:t>
      </w:r>
      <w:r w:rsidR="0073437A" w:rsidRPr="0073437A">
        <w:rPr>
          <w:color w:val="000000"/>
          <w:sz w:val="28"/>
          <w:szCs w:val="28"/>
        </w:rPr>
        <w:t xml:space="preserve"> сельского поселения</w:t>
      </w:r>
      <w:r w:rsidR="00F5454D"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</w:rPr>
        <w:t>(далее – администрация).</w:t>
      </w:r>
    </w:p>
    <w:p w:rsidR="00D03C14" w:rsidRPr="00700821" w:rsidRDefault="00D03C14" w:rsidP="00D775C9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1.4. Должностными лицами администрации, уполномоченными осуществлять контроль в сфере благоустройства, явля</w:t>
      </w:r>
      <w:r w:rsidR="00327B83">
        <w:rPr>
          <w:color w:val="000000"/>
          <w:sz w:val="28"/>
          <w:szCs w:val="28"/>
        </w:rPr>
        <w:t xml:space="preserve">ются </w:t>
      </w:r>
      <w:r w:rsidR="00E85F29">
        <w:rPr>
          <w:color w:val="000000"/>
          <w:sz w:val="28"/>
          <w:szCs w:val="28"/>
        </w:rPr>
        <w:t xml:space="preserve">  глава Администрации</w:t>
      </w:r>
      <w:r w:rsidR="00F5454D">
        <w:rPr>
          <w:color w:val="000000"/>
          <w:sz w:val="28"/>
          <w:szCs w:val="28"/>
        </w:rPr>
        <w:t>, ведущий специалист по муниципальному хозяйству, старший инспектор</w:t>
      </w:r>
      <w:r w:rsidR="00C0732F">
        <w:rPr>
          <w:color w:val="000000"/>
          <w:sz w:val="28"/>
          <w:szCs w:val="28"/>
        </w:rPr>
        <w:t xml:space="preserve"> по вопросам имущественных и земельных отношений, </w:t>
      </w:r>
      <w:r w:rsidRPr="00700821">
        <w:rPr>
          <w:color w:val="000000"/>
          <w:sz w:val="28"/>
          <w:szCs w:val="28"/>
        </w:rPr>
        <w:t>(далее также – должностные лица, уполномоченные осуществлять контроль)</w:t>
      </w:r>
      <w:r w:rsidRPr="00700821">
        <w:rPr>
          <w:i/>
          <w:iCs/>
          <w:color w:val="000000"/>
        </w:rPr>
        <w:t>.</w:t>
      </w:r>
      <w:r w:rsidRPr="00700821">
        <w:rPr>
          <w:color w:val="000000"/>
          <w:sz w:val="28"/>
          <w:szCs w:val="28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:rsidR="00D03C14" w:rsidRPr="00700821" w:rsidRDefault="00D03C14" w:rsidP="00D775C9">
      <w:pPr>
        <w:ind w:firstLine="709"/>
        <w:contextualSpacing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D03C14" w:rsidRPr="00700821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F5454D"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>закона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F5454D"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>закона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Федерации».</w:t>
      </w:r>
    </w:p>
    <w:p w:rsidR="00D03C14" w:rsidRPr="00700821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ar61"/>
      <w:bookmarkEnd w:id="0"/>
      <w:r w:rsidRPr="00700821">
        <w:rPr>
          <w:rFonts w:ascii="Times New Roman" w:hAnsi="Times New Roman" w:cs="Times New Roman"/>
          <w:color w:val="000000"/>
          <w:sz w:val="28"/>
          <w:szCs w:val="28"/>
        </w:rPr>
        <w:t>1.6. Администрация осуществляет контроль за соблюдением Правил благоустройства, включающих:</w:t>
      </w:r>
    </w:p>
    <w:p w:rsidR="00D03C14" w:rsidRPr="00700821" w:rsidRDefault="00D03C14" w:rsidP="00D775C9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1) обязательные требования по содержанию прилегающих территорий;</w:t>
      </w:r>
    </w:p>
    <w:p w:rsidR="00D03C14" w:rsidRPr="00700821" w:rsidRDefault="00D03C14" w:rsidP="00D775C9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D03C14" w:rsidRPr="00700821" w:rsidRDefault="00D03C14" w:rsidP="00D775C9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</w:t>
      </w:r>
      <w:r w:rsidRPr="008629D3">
        <w:rPr>
          <w:color w:val="000000"/>
          <w:sz w:val="28"/>
          <w:szCs w:val="28"/>
        </w:rPr>
        <w:t>;</w:t>
      </w:r>
    </w:p>
    <w:p w:rsidR="00D03C14" w:rsidRPr="00700821" w:rsidRDefault="00D03C14" w:rsidP="00D775C9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- по </w:t>
      </w:r>
      <w:r w:rsidRPr="00700821">
        <w:rPr>
          <w:color w:val="000000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D03C14" w:rsidRPr="00700821" w:rsidRDefault="00D03C14" w:rsidP="00D775C9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- по </w:t>
      </w:r>
      <w:r w:rsidRPr="00700821">
        <w:rPr>
          <w:color w:val="000000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D03C14" w:rsidRDefault="00D03C14" w:rsidP="00D775C9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="0001100B">
        <w:rPr>
          <w:sz w:val="28"/>
          <w:szCs w:val="28"/>
        </w:rPr>
        <w:t xml:space="preserve">Ростовской области </w:t>
      </w:r>
      <w:r w:rsidRPr="00700821">
        <w:rPr>
          <w:color w:val="000000"/>
          <w:sz w:val="28"/>
          <w:szCs w:val="28"/>
        </w:rPr>
        <w:t>и Правилами благоустройства;</w:t>
      </w:r>
    </w:p>
    <w:p w:rsidR="00D03C14" w:rsidRPr="00700821" w:rsidRDefault="00D03C14" w:rsidP="00D775C9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D03C14" w:rsidRPr="00700821" w:rsidRDefault="00D03C14" w:rsidP="00D775C9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  <w:shd w:val="clear" w:color="auto" w:fill="FFFFFF"/>
        </w:rPr>
        <w:t xml:space="preserve">- о недопустимости </w:t>
      </w:r>
      <w:r w:rsidRPr="00700821">
        <w:rPr>
          <w:color w:val="000000"/>
          <w:sz w:val="28"/>
          <w:szCs w:val="28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:rsidR="00D03C14" w:rsidRPr="00700821" w:rsidRDefault="00D03C14" w:rsidP="00D775C9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3) обязательные требования по уборке </w:t>
      </w:r>
      <w:r w:rsidR="00F5454D" w:rsidRPr="00700821">
        <w:rPr>
          <w:color w:val="000000"/>
          <w:sz w:val="28"/>
          <w:szCs w:val="28"/>
        </w:rPr>
        <w:t>территории</w:t>
      </w:r>
      <w:r w:rsidR="00F5454D" w:rsidRPr="0001100B">
        <w:rPr>
          <w:color w:val="000000"/>
          <w:sz w:val="28"/>
          <w:szCs w:val="28"/>
        </w:rPr>
        <w:t xml:space="preserve"> Красновского</w:t>
      </w:r>
      <w:r w:rsidR="0001100B" w:rsidRPr="0001100B">
        <w:rPr>
          <w:color w:val="000000"/>
          <w:sz w:val="28"/>
          <w:szCs w:val="28"/>
        </w:rPr>
        <w:t xml:space="preserve"> сельского поселения </w:t>
      </w:r>
      <w:r w:rsidRPr="00700821">
        <w:rPr>
          <w:color w:val="000000"/>
          <w:sz w:val="28"/>
          <w:szCs w:val="28"/>
        </w:rPr>
        <w:t xml:space="preserve">в зимний период, включая контроль проведения мероприятий по очистке от снега, наледи и сосулек кровель зданий, сооружений; </w:t>
      </w:r>
    </w:p>
    <w:p w:rsidR="00D03C14" w:rsidRPr="00700821" w:rsidRDefault="00D03C14" w:rsidP="00D775C9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4) обязательные требования по уборке </w:t>
      </w:r>
      <w:r w:rsidR="00F5454D" w:rsidRPr="00700821">
        <w:rPr>
          <w:color w:val="000000"/>
          <w:sz w:val="28"/>
          <w:szCs w:val="28"/>
        </w:rPr>
        <w:t xml:space="preserve">территории </w:t>
      </w:r>
      <w:r w:rsidR="00F5454D" w:rsidRPr="0001100B">
        <w:rPr>
          <w:color w:val="000000"/>
          <w:sz w:val="28"/>
          <w:szCs w:val="28"/>
        </w:rPr>
        <w:t>Красновского</w:t>
      </w:r>
      <w:r w:rsidR="0001100B" w:rsidRPr="0001100B">
        <w:rPr>
          <w:color w:val="000000"/>
          <w:sz w:val="28"/>
          <w:szCs w:val="28"/>
        </w:rPr>
        <w:t xml:space="preserve"> сельского поселения</w:t>
      </w:r>
      <w:r w:rsidR="0001100B">
        <w:rPr>
          <w:color w:val="000000"/>
        </w:rPr>
        <w:t xml:space="preserve"> </w:t>
      </w:r>
      <w:r w:rsidRPr="00700821">
        <w:rPr>
          <w:color w:val="000000"/>
          <w:sz w:val="28"/>
          <w:szCs w:val="28"/>
        </w:rPr>
        <w:t xml:space="preserve">в летний период, включая обязательные требования по 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700821">
        <w:rPr>
          <w:color w:val="000000"/>
          <w:sz w:val="28"/>
          <w:szCs w:val="28"/>
        </w:rPr>
        <w:t>;</w:t>
      </w:r>
    </w:p>
    <w:p w:rsidR="00D03C14" w:rsidRPr="00700821" w:rsidRDefault="00D03C14" w:rsidP="00D775C9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5) дополнительные обязательные требования </w:t>
      </w:r>
      <w:r w:rsidRPr="00700821">
        <w:rPr>
          <w:color w:val="000000"/>
          <w:sz w:val="28"/>
          <w:szCs w:val="28"/>
          <w:shd w:val="clear" w:color="auto" w:fill="FFFFFF"/>
        </w:rPr>
        <w:t>пожарной безопасности</w:t>
      </w:r>
      <w:r w:rsidRPr="00700821">
        <w:rPr>
          <w:color w:val="000000"/>
          <w:sz w:val="28"/>
          <w:szCs w:val="28"/>
        </w:rPr>
        <w:t xml:space="preserve"> в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период действия особого противопожарного режима; </w:t>
      </w:r>
    </w:p>
    <w:p w:rsidR="00D03C14" w:rsidRPr="00700821" w:rsidRDefault="00D03C14" w:rsidP="00D775C9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bCs/>
          <w:color w:val="000000"/>
          <w:sz w:val="28"/>
          <w:szCs w:val="28"/>
        </w:rPr>
        <w:t xml:space="preserve">6) </w:t>
      </w:r>
      <w:r w:rsidRPr="00700821">
        <w:rPr>
          <w:color w:val="000000"/>
          <w:sz w:val="28"/>
          <w:szCs w:val="28"/>
        </w:rPr>
        <w:t xml:space="preserve">обязательные требования по </w:t>
      </w:r>
      <w:r w:rsidRPr="00700821">
        <w:rPr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700821">
        <w:rPr>
          <w:color w:val="000000"/>
          <w:sz w:val="28"/>
          <w:szCs w:val="28"/>
        </w:rPr>
        <w:t>;</w:t>
      </w:r>
    </w:p>
    <w:p w:rsidR="00D03C14" w:rsidRPr="00700821" w:rsidRDefault="00D03C14" w:rsidP="00D775C9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:rsidR="00D03C14" w:rsidRPr="00700821" w:rsidRDefault="00D03C14" w:rsidP="00D775C9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8) </w:t>
      </w:r>
      <w:r w:rsidRPr="00700821">
        <w:rPr>
          <w:color w:val="000000"/>
          <w:sz w:val="28"/>
          <w:szCs w:val="28"/>
        </w:rPr>
        <w:t>обязательные требования по</w:t>
      </w:r>
      <w:r w:rsidR="00D07BFC"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</w:rPr>
        <w:t>складированию твердых коммунальных отходов;</w:t>
      </w:r>
    </w:p>
    <w:p w:rsidR="00D03C14" w:rsidRPr="00700821" w:rsidRDefault="00D03C14" w:rsidP="00D775C9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9) обязательные требования по</w:t>
      </w:r>
      <w:r w:rsidR="00D07BFC">
        <w:rPr>
          <w:color w:val="000000"/>
          <w:sz w:val="28"/>
          <w:szCs w:val="28"/>
        </w:rPr>
        <w:t xml:space="preserve"> </w:t>
      </w:r>
      <w:r w:rsidRPr="00700821">
        <w:rPr>
          <w:bCs/>
          <w:color w:val="000000"/>
          <w:sz w:val="28"/>
          <w:szCs w:val="28"/>
        </w:rPr>
        <w:t>выгулу животных</w:t>
      </w:r>
      <w:r w:rsidRPr="00700821">
        <w:rPr>
          <w:color w:val="000000"/>
          <w:sz w:val="28"/>
          <w:szCs w:val="28"/>
        </w:rPr>
        <w:t xml:space="preserve"> и требования о недопустимости </w:t>
      </w:r>
      <w:r w:rsidRPr="00700821">
        <w:rPr>
          <w:sz w:val="28"/>
          <w:szCs w:val="28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D03C14" w:rsidRPr="00700821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D03C14" w:rsidRPr="00700821" w:rsidRDefault="00D03C14" w:rsidP="00D775C9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D03C14" w:rsidRPr="00700821" w:rsidRDefault="00D03C14" w:rsidP="00D775C9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D03C14" w:rsidRPr="00700821" w:rsidRDefault="00D03C14" w:rsidP="00D775C9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:rsidR="00D03C14" w:rsidRPr="00700821" w:rsidRDefault="00D03C14" w:rsidP="00D775C9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:rsidR="00D03C14" w:rsidRPr="00700821" w:rsidRDefault="00D03C14" w:rsidP="00D775C9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3) дворовые территории;</w:t>
      </w:r>
    </w:p>
    <w:p w:rsidR="00D03C14" w:rsidRPr="00700821" w:rsidRDefault="00D03C14" w:rsidP="00D775C9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4) детские и спортивные площадки;</w:t>
      </w:r>
    </w:p>
    <w:p w:rsidR="00D03C14" w:rsidRPr="00700821" w:rsidRDefault="00D03C14" w:rsidP="00D775C9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5) площадки для выгула животных;</w:t>
      </w:r>
    </w:p>
    <w:p w:rsidR="00D03C14" w:rsidRPr="00700821" w:rsidRDefault="00D03C14" w:rsidP="00D775C9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6) парковки (парковочные места);</w:t>
      </w:r>
    </w:p>
    <w:p w:rsidR="00D03C14" w:rsidRPr="00700821" w:rsidRDefault="00D03C14" w:rsidP="00D775C9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7) парки, скверы, иные зеленые зоны;</w:t>
      </w:r>
    </w:p>
    <w:p w:rsidR="00D03C14" w:rsidRPr="00700821" w:rsidRDefault="00D03C14" w:rsidP="00D775C9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8) технические и санитарно-защитные зоны;</w:t>
      </w:r>
    </w:p>
    <w:p w:rsidR="00D03C14" w:rsidRPr="001C09A3" w:rsidRDefault="00D03C14" w:rsidP="00D775C9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Под ограждающими устройствами в настоящем Положении понимаются ворота, калитки, шлагбаумы, в том числе автоматические, и декоративные </w:t>
      </w:r>
      <w:r w:rsidRPr="001C09A3">
        <w:rPr>
          <w:color w:val="000000"/>
          <w:sz w:val="28"/>
          <w:szCs w:val="28"/>
        </w:rPr>
        <w:t>ограждения (заборы).</w:t>
      </w:r>
    </w:p>
    <w:p w:rsidR="00D03C14" w:rsidRPr="001C09A3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09A3">
        <w:rPr>
          <w:rFonts w:ascii="Times New Roman" w:hAnsi="Times New Roman" w:cs="Times New Roman"/>
          <w:color w:val="000000"/>
          <w:sz w:val="28"/>
          <w:szCs w:val="28"/>
        </w:rPr>
        <w:t xml:space="preserve">1.8. При осуществлении контроля в сфере благоустройства </w:t>
      </w:r>
      <w:r w:rsidRPr="001C0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 оценки и управления рисками не применяется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03C14" w:rsidRPr="00700821" w:rsidRDefault="00D03C14" w:rsidP="00D775C9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775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Профилактика рисков причинения вреда (ущерба) охраняемым законом ценностям</w:t>
      </w:r>
    </w:p>
    <w:p w:rsidR="00D03C14" w:rsidRPr="00700821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2.1. Администрация осуществляет контроль в </w:t>
      </w:r>
      <w:r w:rsidR="00F5454D" w:rsidRPr="00700821">
        <w:rPr>
          <w:rFonts w:ascii="Times New Roman" w:hAnsi="Times New Roman" w:cs="Times New Roman"/>
          <w:color w:val="000000"/>
          <w:sz w:val="28"/>
          <w:szCs w:val="28"/>
        </w:rPr>
        <w:t>сфере</w:t>
      </w:r>
      <w:r w:rsidR="00F545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5454D" w:rsidRPr="00700821">
        <w:rPr>
          <w:rFonts w:ascii="Times New Roman" w:hAnsi="Times New Roman" w:cs="Times New Roman"/>
          <w:color w:val="000000"/>
          <w:sz w:val="28"/>
          <w:szCs w:val="28"/>
        </w:rPr>
        <w:t>благоустройства</w:t>
      </w:r>
      <w:r w:rsidR="00D07B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посредством проведения профилактических мероприятий.</w:t>
      </w:r>
    </w:p>
    <w:p w:rsidR="00D03C14" w:rsidRPr="00700821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D03C14" w:rsidRPr="00700821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D03C14" w:rsidRPr="00700821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D03C14" w:rsidRPr="00700821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</w:t>
      </w:r>
      <w:r w:rsidR="0073437A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EF5F4E">
        <w:rPr>
          <w:rFonts w:ascii="Times New Roman" w:hAnsi="Times New Roman" w:cs="Times New Roman"/>
          <w:color w:val="000000"/>
          <w:sz w:val="28"/>
          <w:szCs w:val="28"/>
        </w:rPr>
        <w:t>Красн</w:t>
      </w:r>
      <w:r w:rsidR="00025600">
        <w:rPr>
          <w:rFonts w:ascii="Times New Roman" w:hAnsi="Times New Roman" w:cs="Times New Roman"/>
          <w:color w:val="000000"/>
          <w:sz w:val="28"/>
          <w:szCs w:val="28"/>
        </w:rPr>
        <w:t>овского</w:t>
      </w:r>
      <w:r w:rsidR="0073437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</w:t>
      </w:r>
      <w:r w:rsidR="00F5454D"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="00F5454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bookmarkStart w:id="1" w:name="_GoBack"/>
      <w:r w:rsidR="00F5454D" w:rsidRPr="005E7A0A">
        <w:rPr>
          <w:rFonts w:ascii="Times New Roman" w:hAnsi="Times New Roman" w:cs="Times New Roman"/>
          <w:iCs/>
          <w:color w:val="000000"/>
          <w:sz w:val="28"/>
          <w:szCs w:val="28"/>
        </w:rPr>
        <w:t>для</w:t>
      </w:r>
      <w:bookmarkEnd w:id="1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принятия решения о проведении контрольных мероприятий.</w:t>
      </w:r>
    </w:p>
    <w:p w:rsidR="00D03C14" w:rsidRPr="00700821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:rsidR="00D03C14" w:rsidRPr="00700821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:rsidR="00D03C14" w:rsidRPr="00700821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обобщение правоприменительной практики;</w:t>
      </w:r>
    </w:p>
    <w:p w:rsidR="00D03C14" w:rsidRPr="00700821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объявление предостережений;</w:t>
      </w:r>
    </w:p>
    <w:p w:rsidR="00D03C14" w:rsidRPr="00700821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консультирование;</w:t>
      </w:r>
    </w:p>
    <w:p w:rsidR="00D03C14" w:rsidRPr="00700821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5) профилактический визит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3C14" w:rsidRPr="00700821" w:rsidRDefault="00D03C14" w:rsidP="00D775C9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2.6.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700821">
        <w:rPr>
          <w:color w:val="000000"/>
          <w:sz w:val="28"/>
          <w:szCs w:val="28"/>
        </w:rPr>
        <w:t>официального сайта администрации</w:t>
      </w:r>
      <w:r w:rsidRPr="00700821">
        <w:rPr>
          <w:color w:val="000000"/>
          <w:sz w:val="28"/>
          <w:szCs w:val="28"/>
          <w:shd w:val="clear" w:color="auto" w:fill="FFFFFF"/>
        </w:rPr>
        <w:t>)</w:t>
      </w:r>
      <w:r w:rsidRPr="00700821">
        <w:rPr>
          <w:color w:val="000000"/>
          <w:sz w:val="28"/>
          <w:szCs w:val="28"/>
        </w:rPr>
        <w:t>, в средствах массовой информации,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:rsidR="00D03C14" w:rsidRPr="00700821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8" w:history="1">
        <w:r w:rsidRPr="00F5454D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частью 3 статьи 46</w:t>
        </w:r>
      </w:hyperlink>
      <w:r w:rsidRPr="00F545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03C14" w:rsidRPr="00700821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также вправе информировать </w:t>
      </w:r>
      <w:r w:rsidR="00F5454D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население </w:t>
      </w:r>
      <w:r w:rsidR="00F5454D">
        <w:rPr>
          <w:rFonts w:ascii="Times New Roman" w:hAnsi="Times New Roman" w:cs="Times New Roman"/>
          <w:color w:val="000000"/>
          <w:sz w:val="28"/>
          <w:szCs w:val="28"/>
        </w:rPr>
        <w:t>Красновского</w:t>
      </w:r>
      <w:r w:rsidR="004C78E2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на собраниях и конференциях граждан об обязательных требованиях, предъявляемых к объектам контроля.</w:t>
      </w:r>
    </w:p>
    <w:p w:rsidR="00D03C14" w:rsidRPr="00700821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D03C14" w:rsidRPr="00700821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="00D07B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:rsidR="00D03C14" w:rsidRPr="00700821" w:rsidRDefault="00D03C14" w:rsidP="00D775C9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2.8. Предостережение о недопустимости нарушения обязательных требований и предложение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700821">
        <w:rPr>
          <w:color w:val="000000"/>
          <w:sz w:val="28"/>
          <w:szCs w:val="28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700821">
        <w:rPr>
          <w:color w:val="000000"/>
          <w:sz w:val="28"/>
          <w:szCs w:val="28"/>
          <w:shd w:val="clear" w:color="auto" w:fill="FFFFFF"/>
        </w:rPr>
        <w:t>или признаках нарушений обязательных требований </w:t>
      </w:r>
      <w:r w:rsidRPr="00700821">
        <w:rPr>
          <w:color w:val="000000"/>
          <w:sz w:val="28"/>
          <w:szCs w:val="28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 (подписываются) главой</w:t>
      </w:r>
      <w:r w:rsidR="00D07BFC">
        <w:rPr>
          <w:color w:val="000000"/>
          <w:sz w:val="28"/>
          <w:szCs w:val="28"/>
        </w:rPr>
        <w:t xml:space="preserve"> </w:t>
      </w:r>
      <w:r w:rsidR="00931EFD">
        <w:rPr>
          <w:color w:val="000000"/>
          <w:sz w:val="28"/>
          <w:szCs w:val="28"/>
        </w:rPr>
        <w:t>администрации</w:t>
      </w:r>
      <w:r w:rsidR="00931EFD" w:rsidRPr="00700821">
        <w:rPr>
          <w:color w:val="000000"/>
          <w:sz w:val="28"/>
          <w:szCs w:val="28"/>
        </w:rPr>
        <w:t xml:space="preserve"> </w:t>
      </w:r>
      <w:r w:rsidR="00931EFD">
        <w:rPr>
          <w:color w:val="000000"/>
          <w:sz w:val="28"/>
          <w:szCs w:val="28"/>
        </w:rPr>
        <w:t>Красновского</w:t>
      </w:r>
      <w:r w:rsidR="00D07BFC">
        <w:rPr>
          <w:color w:val="000000"/>
          <w:sz w:val="28"/>
          <w:szCs w:val="28"/>
        </w:rPr>
        <w:t xml:space="preserve"> сельского поселения</w:t>
      </w:r>
      <w:r w:rsidRPr="00700821">
        <w:rPr>
          <w:color w:val="000000"/>
          <w:sz w:val="28"/>
          <w:szCs w:val="28"/>
        </w:rPr>
        <w:t xml:space="preserve">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D03C14" w:rsidRPr="00700821" w:rsidRDefault="00D03C14" w:rsidP="00D775C9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700821">
        <w:rPr>
          <w:color w:val="000000"/>
          <w:sz w:val="28"/>
          <w:szCs w:val="28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700821">
        <w:rPr>
          <w:color w:val="000000"/>
          <w:sz w:val="28"/>
          <w:szCs w:val="28"/>
        </w:rPr>
        <w:br/>
      </w:r>
      <w:r w:rsidRPr="00700821">
        <w:rPr>
          <w:color w:val="000000"/>
          <w:sz w:val="28"/>
          <w:szCs w:val="28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700821">
        <w:rPr>
          <w:color w:val="000000"/>
          <w:sz w:val="28"/>
          <w:szCs w:val="28"/>
        </w:rPr>
        <w:t xml:space="preserve">. </w:t>
      </w:r>
    </w:p>
    <w:p w:rsidR="00D03C14" w:rsidRPr="00700821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D03C14" w:rsidRPr="00700821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D03C14" w:rsidRPr="00700821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2.9. Консультирование контролируемых лиц осуществляется должностным лицом, уполномоченным осуществлять кон</w:t>
      </w:r>
      <w:r w:rsidR="0001100B">
        <w:rPr>
          <w:rFonts w:ascii="Times New Roman" w:hAnsi="Times New Roman" w:cs="Times New Roman"/>
          <w:color w:val="000000"/>
          <w:sz w:val="28"/>
          <w:szCs w:val="28"/>
        </w:rPr>
        <w:t xml:space="preserve">троль, по телефону,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D03C14" w:rsidRPr="00700821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Личный прием граждан проводится главой</w:t>
      </w:r>
      <w:r w:rsidR="00BD4489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</w:t>
      </w:r>
      <w:r w:rsidR="00EF5F4E">
        <w:rPr>
          <w:rFonts w:ascii="Times New Roman" w:hAnsi="Times New Roman" w:cs="Times New Roman"/>
          <w:color w:val="000000"/>
          <w:sz w:val="28"/>
          <w:szCs w:val="28"/>
        </w:rPr>
        <w:t>Красн</w:t>
      </w:r>
      <w:r w:rsidR="00025600">
        <w:rPr>
          <w:rFonts w:ascii="Times New Roman" w:hAnsi="Times New Roman" w:cs="Times New Roman"/>
          <w:color w:val="000000"/>
          <w:sz w:val="28"/>
          <w:szCs w:val="28"/>
        </w:rPr>
        <w:t>овского</w:t>
      </w:r>
      <w:r w:rsidR="00BD448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</w:t>
      </w:r>
      <w:r w:rsidR="00931EFD"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="00931EFD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1EFD">
        <w:rPr>
          <w:rFonts w:ascii="Times New Roman" w:hAnsi="Times New Roman" w:cs="Times New Roman"/>
          <w:color w:val="000000"/>
          <w:sz w:val="28"/>
          <w:szCs w:val="28"/>
        </w:rPr>
        <w:t>или</w:t>
      </w:r>
      <w:r w:rsidR="00BD44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D03C14" w:rsidRPr="00700821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D03C14" w:rsidRPr="00700821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организация и осуществление контроля в сфере благоустройства;</w:t>
      </w:r>
    </w:p>
    <w:p w:rsidR="00D03C14" w:rsidRPr="00700821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:rsidR="00D03C14" w:rsidRPr="00700821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порядок обжалования действий (бездействия) должностных лиц, уполномоченных осуществлять контроль;</w:t>
      </w:r>
    </w:p>
    <w:p w:rsidR="00D03C14" w:rsidRPr="00700821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D03C14" w:rsidRPr="00700821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D03C14" w:rsidRPr="00700821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D03C14" w:rsidRPr="00700821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D03C14" w:rsidRPr="00700821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:rsidR="00D03C14" w:rsidRPr="00700821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ответ на поставленные вопросы требует дополнительного запроса сведений.</w:t>
      </w:r>
    </w:p>
    <w:p w:rsidR="00D03C14" w:rsidRPr="00700821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D03C14" w:rsidRPr="00700821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D03C14" w:rsidRPr="00700821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D03C14" w:rsidRPr="00700821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Должностными лицами, уполномоченными осуществлять контроль, ведется журнал учета консультирований.</w:t>
      </w:r>
    </w:p>
    <w:p w:rsidR="00D03C14" w:rsidRPr="00700821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</w:t>
      </w:r>
      <w:r w:rsidR="00931EFD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главой </w:t>
      </w:r>
      <w:r w:rsidR="00931EFD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="00BD44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5F4E">
        <w:rPr>
          <w:rFonts w:ascii="Times New Roman" w:hAnsi="Times New Roman" w:cs="Times New Roman"/>
          <w:color w:val="000000"/>
          <w:sz w:val="28"/>
          <w:szCs w:val="28"/>
        </w:rPr>
        <w:t>Красн</w:t>
      </w:r>
      <w:r w:rsidR="00025600">
        <w:rPr>
          <w:rFonts w:ascii="Times New Roman" w:hAnsi="Times New Roman" w:cs="Times New Roman"/>
          <w:color w:val="000000"/>
          <w:sz w:val="28"/>
          <w:szCs w:val="28"/>
        </w:rPr>
        <w:t>овского</w:t>
      </w:r>
      <w:r w:rsidR="00BD448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или должностным лицом, уполномоченным осуществлять контроль.</w:t>
      </w:r>
    </w:p>
    <w:p w:rsidR="00D03C14" w:rsidRPr="00700821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 xml:space="preserve">2.11. Профилактический визит проводится в форме профилактической беседы по месту осуществления деятельности </w:t>
      </w:r>
      <w:r w:rsidR="00BD4489">
        <w:rPr>
          <w:rFonts w:ascii="Times New Roman" w:hAnsi="Times New Roman" w:cs="Times New Roman"/>
          <w:sz w:val="28"/>
          <w:szCs w:val="28"/>
        </w:rPr>
        <w:t>контролируемого лица.</w:t>
      </w:r>
    </w:p>
    <w:p w:rsidR="00D03C14" w:rsidRPr="00700821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D775C9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D775C9" w:rsidRPr="00D775C9" w:rsidRDefault="00D775C9" w:rsidP="00D775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3C14" w:rsidRPr="00D775C9" w:rsidRDefault="00D03C14" w:rsidP="00D775C9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775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Осуществление контрольных мероприятий и контрольных действий</w:t>
      </w:r>
    </w:p>
    <w:p w:rsidR="00D03C14" w:rsidRPr="00700821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:rsidR="00D03C14" w:rsidRPr="00700821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D03C14" w:rsidRPr="00700821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D03C14" w:rsidRPr="00700821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D03C14" w:rsidRPr="00700821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D03C14" w:rsidRPr="00700821" w:rsidRDefault="00D03C14" w:rsidP="00D775C9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700821">
        <w:rPr>
          <w:color w:val="000000"/>
          <w:sz w:val="28"/>
          <w:szCs w:val="28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</w:t>
      </w:r>
      <w:r w:rsidRPr="00700821">
        <w:rPr>
          <w:color w:val="000000"/>
          <w:sz w:val="28"/>
          <w:szCs w:val="28"/>
        </w:rPr>
        <w:t>);</w:t>
      </w:r>
    </w:p>
    <w:p w:rsidR="00D03C14" w:rsidRPr="00700821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D03C14" w:rsidRPr="00700821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:rsidR="00D03C14" w:rsidRPr="00700821" w:rsidRDefault="00D03C14" w:rsidP="00D775C9">
      <w:pPr>
        <w:ind w:firstLine="709"/>
        <w:jc w:val="both"/>
        <w:rPr>
          <w:sz w:val="28"/>
          <w:szCs w:val="28"/>
        </w:rPr>
      </w:pPr>
      <w:r w:rsidRPr="008629D3">
        <w:rPr>
          <w:color w:val="000000"/>
          <w:sz w:val="28"/>
          <w:szCs w:val="28"/>
        </w:rPr>
        <w:t>3.3. Контрольные мероприятия, указанные в подпунктах 1 – 4 пункта 3.1</w:t>
      </w:r>
      <w:r w:rsidRPr="00700821">
        <w:rPr>
          <w:color w:val="000000"/>
          <w:sz w:val="28"/>
          <w:szCs w:val="28"/>
        </w:rPr>
        <w:t>настоящего Положения, проводятся в форме внеплановых мероприятий.</w:t>
      </w:r>
    </w:p>
    <w:p w:rsidR="00D03C14" w:rsidRPr="00700821" w:rsidRDefault="00D03C14" w:rsidP="00D775C9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D03C14" w:rsidRPr="00700821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:rsidR="00D03C14" w:rsidRPr="00700821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 лиц;</w:t>
      </w:r>
    </w:p>
    <w:p w:rsidR="00D03C14" w:rsidRPr="00700821" w:rsidRDefault="008629D3" w:rsidP="00D775C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D03C14" w:rsidRPr="00700821" w:rsidRDefault="008629D3" w:rsidP="00D775C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D03C14" w:rsidRPr="00700821" w:rsidRDefault="008629D3" w:rsidP="00D775C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:rsidR="00D03C14" w:rsidRPr="00700821" w:rsidRDefault="008629D3" w:rsidP="00D775C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3.5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:rsidR="00D03C14" w:rsidRPr="00700821" w:rsidRDefault="008629D3" w:rsidP="00D775C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3.6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:rsidR="00D03C14" w:rsidRPr="00700821" w:rsidRDefault="008629D3" w:rsidP="00D775C9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3.7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</w:t>
      </w:r>
      <w:r w:rsidR="00BD4489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 </w:t>
      </w:r>
      <w:r w:rsidR="00EF5F4E">
        <w:rPr>
          <w:rFonts w:ascii="Times New Roman" w:hAnsi="Times New Roman" w:cs="Times New Roman"/>
          <w:color w:val="000000"/>
          <w:sz w:val="28"/>
          <w:szCs w:val="28"/>
        </w:rPr>
        <w:t>Красн</w:t>
      </w:r>
      <w:r w:rsidR="00025600">
        <w:rPr>
          <w:rFonts w:ascii="Times New Roman" w:hAnsi="Times New Roman" w:cs="Times New Roman"/>
          <w:color w:val="000000"/>
          <w:sz w:val="28"/>
          <w:szCs w:val="28"/>
        </w:rPr>
        <w:t>овского</w:t>
      </w:r>
      <w:r w:rsidR="00BD448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поселении,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</w:t>
      </w:r>
      <w:hyperlink r:id="rId9" w:history="1">
        <w:r w:rsidR="00D03C14"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D03C14" w:rsidRPr="00700821" w:rsidRDefault="008629D3" w:rsidP="00D775C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3.8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Контрольные мероприятия в отношении граждан, юридических лиц и индивидуальных предпринимателей проводятся должностными </w:t>
      </w:r>
      <w:r w:rsidR="00931EFD" w:rsidRPr="00700821">
        <w:rPr>
          <w:rFonts w:ascii="Times New Roman" w:hAnsi="Times New Roman" w:cs="Times New Roman"/>
          <w:color w:val="000000"/>
          <w:sz w:val="28"/>
          <w:szCs w:val="28"/>
        </w:rPr>
        <w:t>лицами, уполномоченными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осуществлять контроль, в соответствии с Федеральным </w:t>
      </w:r>
      <w:hyperlink r:id="rId10" w:history="1">
        <w:r w:rsidR="00D03C14" w:rsidRPr="00931EFD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законом</w:t>
        </w:r>
      </w:hyperlink>
      <w:r w:rsidR="00D03C14" w:rsidRPr="00931E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Федерации».</w:t>
      </w:r>
    </w:p>
    <w:p w:rsidR="00D03C14" w:rsidRPr="00700821" w:rsidRDefault="008629D3" w:rsidP="00D775C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3.9</w:t>
      </w:r>
      <w:r w:rsidR="00D03C14" w:rsidRPr="00700821">
        <w:rPr>
          <w:color w:val="000000"/>
          <w:sz w:val="28"/>
          <w:szCs w:val="28"/>
        </w:rPr>
        <w:t xml:space="preserve">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</w:t>
      </w:r>
      <w:r w:rsidR="00D03C14" w:rsidRPr="00700821">
        <w:rPr>
          <w:color w:val="000000"/>
          <w:sz w:val="28"/>
          <w:szCs w:val="28"/>
          <w:shd w:val="clear" w:color="auto" w:fill="FFFFFF"/>
        </w:rPr>
        <w:t>распоряжением Правительства Российской Федерации от 19.04.2016 № 724-р перечнем</w:t>
      </w:r>
      <w:r w:rsidR="00D03C14" w:rsidRPr="00700821">
        <w:rPr>
          <w:color w:val="000000"/>
          <w:sz w:val="28"/>
          <w:szCs w:val="28"/>
        </w:rPr>
        <w:br/>
      </w:r>
      <w:r w:rsidR="00D03C14" w:rsidRPr="00700821">
        <w:rPr>
          <w:color w:val="000000"/>
          <w:sz w:val="28"/>
          <w:szCs w:val="28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</w:t>
      </w:r>
      <w:r w:rsidR="00BD4489">
        <w:rPr>
          <w:color w:val="000000"/>
          <w:sz w:val="28"/>
          <w:szCs w:val="28"/>
          <w:shd w:val="clear" w:color="auto" w:fill="FFFFFF"/>
        </w:rPr>
        <w:t xml:space="preserve"> </w:t>
      </w:r>
      <w:hyperlink r:id="rId11" w:history="1">
        <w:r w:rsidR="00D03C14" w:rsidRPr="00700821">
          <w:rPr>
            <w:rStyle w:val="a5"/>
            <w:color w:val="000000"/>
            <w:sz w:val="28"/>
            <w:szCs w:val="28"/>
          </w:rPr>
          <w:t>Правилами</w:t>
        </w:r>
      </w:hyperlink>
      <w:r w:rsidR="00D03C14" w:rsidRPr="00700821">
        <w:rPr>
          <w:color w:val="000000"/>
          <w:sz w:val="28"/>
          <w:szCs w:val="28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D03C14" w:rsidRPr="00700821" w:rsidRDefault="008629D3" w:rsidP="00D775C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3.10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связи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:rsidR="00D03C14" w:rsidRPr="00700821" w:rsidRDefault="00D03C14" w:rsidP="00D775C9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1)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700821">
        <w:rPr>
          <w:color w:val="000000"/>
          <w:sz w:val="28"/>
          <w:szCs w:val="28"/>
        </w:rPr>
        <w:t xml:space="preserve">должностным лицом, уполномоченным осуществлять контроль в сфере благоустройства,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:rsidR="00D03C14" w:rsidRPr="00700821" w:rsidRDefault="00D03C14" w:rsidP="00D775C9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  <w:shd w:val="clear" w:color="auto" w:fill="FFFFFF"/>
        </w:rPr>
        <w:t xml:space="preserve">2) отсутствие признаков </w:t>
      </w:r>
      <w:r w:rsidRPr="00700821">
        <w:rPr>
          <w:color w:val="000000"/>
          <w:sz w:val="28"/>
          <w:szCs w:val="28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D03C14" w:rsidRPr="00700821" w:rsidRDefault="00D03C14" w:rsidP="00D775C9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3) имеются уважительные причины для отсутствия контролируемого лица (болезнь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контролируемого лица</w:t>
      </w:r>
      <w:r w:rsidRPr="00700821">
        <w:rPr>
          <w:color w:val="000000"/>
          <w:sz w:val="28"/>
          <w:szCs w:val="28"/>
        </w:rPr>
        <w:t>, его командировка и т.п.) при проведении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контрольного мероприятия</w:t>
      </w:r>
      <w:r w:rsidRPr="00700821">
        <w:rPr>
          <w:color w:val="000000"/>
          <w:sz w:val="28"/>
          <w:szCs w:val="28"/>
        </w:rPr>
        <w:t>.</w:t>
      </w:r>
    </w:p>
    <w:p w:rsidR="00D03C14" w:rsidRPr="00700821" w:rsidRDefault="00D03C14" w:rsidP="00D775C9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Срок проведения выездной проверки не может превышать 10 рабочих дней. </w:t>
      </w:r>
    </w:p>
    <w:p w:rsidR="00D03C14" w:rsidRPr="00700821" w:rsidRDefault="00D03C14" w:rsidP="00D775C9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</w:t>
      </w:r>
      <w:r w:rsidR="00931EFD" w:rsidRPr="00700821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931E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1EFD" w:rsidRPr="00700821">
        <w:rPr>
          <w:rFonts w:ascii="Times New Roman" w:hAnsi="Times New Roman" w:cs="Times New Roman"/>
          <w:color w:val="000000"/>
          <w:sz w:val="28"/>
          <w:szCs w:val="28"/>
        </w:rPr>
        <w:t>микропредприятия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D03C14" w:rsidRPr="00700821" w:rsidRDefault="00D03C14" w:rsidP="00D775C9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D03C14" w:rsidRPr="00700821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D03C14" w:rsidRPr="00700821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2" w:history="1">
        <w:r w:rsidRPr="00931EFD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частью 2 статьи 90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03C14" w:rsidRPr="00700821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D03C14" w:rsidRPr="00700821" w:rsidRDefault="00D03C14" w:rsidP="00D775C9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700821">
        <w:rPr>
          <w:color w:val="000000"/>
          <w:sz w:val="28"/>
          <w:szCs w:val="28"/>
        </w:rPr>
        <w:t>.</w:t>
      </w:r>
    </w:p>
    <w:p w:rsidR="00D03C14" w:rsidRPr="00700821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D03C14" w:rsidRPr="00700821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Информация о контрольных мероприятиях размещается в Едином реестре контрольных (надзорных) мероприятий.</w:t>
      </w:r>
    </w:p>
    <w:p w:rsidR="00D03C14" w:rsidRPr="00700821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Единый портал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D03C14" w:rsidRPr="00700821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Указанный гражданин вправе направлять администрации документы на бумажном носителе.</w:t>
      </w:r>
    </w:p>
    <w:p w:rsidR="00D03C14" w:rsidRPr="00700821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D03C14" w:rsidRPr="00700821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862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Федерального закона 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</w:p>
    <w:p w:rsidR="00D03C14" w:rsidRPr="00700821" w:rsidRDefault="008629D3" w:rsidP="00D775C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3.18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D03C14" w:rsidRPr="00700821" w:rsidRDefault="008629D3" w:rsidP="00D775C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3.19.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:rsidR="00D03C14" w:rsidRPr="00700821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</w:rPr>
      </w:pPr>
      <w:bookmarkStart w:id="2" w:name="Par318"/>
      <w:bookmarkEnd w:id="2"/>
      <w:r w:rsidRPr="00700821">
        <w:rPr>
          <w:rFonts w:ascii="Times New Roman" w:hAnsi="Times New Roman" w:cs="Times New Roman"/>
          <w:color w:val="000000"/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D03C14" w:rsidRPr="00700821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D03C14" w:rsidRPr="00700821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D03C14" w:rsidRPr="00700821" w:rsidRDefault="00D03C14" w:rsidP="00D775C9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4) </w:t>
      </w:r>
      <w:r w:rsidRPr="00700821">
        <w:rPr>
          <w:color w:val="000000"/>
          <w:sz w:val="28"/>
          <w:szCs w:val="28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700821">
        <w:rPr>
          <w:color w:val="000000"/>
          <w:sz w:val="28"/>
          <w:szCs w:val="28"/>
        </w:rPr>
        <w:t>;</w:t>
      </w:r>
    </w:p>
    <w:p w:rsidR="00D03C14" w:rsidRPr="00700821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D03C14" w:rsidRPr="00700821" w:rsidRDefault="008629D3" w:rsidP="00D775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3.20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</w:t>
      </w:r>
      <w:r w:rsidR="00931EFD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власти </w:t>
      </w:r>
      <w:r w:rsidR="00931EFD">
        <w:rPr>
          <w:rFonts w:ascii="Times New Roman" w:hAnsi="Times New Roman" w:cs="Times New Roman"/>
          <w:sz w:val="28"/>
          <w:szCs w:val="28"/>
        </w:rPr>
        <w:t>Ростовской</w:t>
      </w:r>
      <w:r w:rsidR="00BD4489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органами местного самоуправления, правоохранительными органами, организациями и гражданами.</w:t>
      </w:r>
    </w:p>
    <w:p w:rsidR="00D03C14" w:rsidRPr="00700821" w:rsidRDefault="00D03C14" w:rsidP="00D775C9">
      <w:pPr>
        <w:ind w:firstLine="709"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03C14" w:rsidRPr="00700821" w:rsidRDefault="00D03C14" w:rsidP="00D775C9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775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:rsidR="00D03C14" w:rsidRPr="00700821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4.1. Решения администрации, действия (бездействие) должностных лиц, уполномоченных осуществлять контроль в сфере благоустройства,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03C14" w:rsidRPr="00700821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:rsidR="00D03C14" w:rsidRPr="00700821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решений о проведении контрольных мероприятий;</w:t>
      </w:r>
    </w:p>
    <w:p w:rsidR="00D03C14" w:rsidRPr="00700821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актов контрольных мероприятий, предписаний об устранении выявленных нарушений;</w:t>
      </w:r>
    </w:p>
    <w:p w:rsidR="00D03C14" w:rsidRPr="00700821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действий (бездействия) должностных лиц, уполномоченных осуществлять контроль в сфере благоустройства, в рамках контрольных мероприятий.</w:t>
      </w:r>
    </w:p>
    <w:p w:rsidR="00D03C14" w:rsidRPr="00700821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3C14" w:rsidRPr="00700821" w:rsidRDefault="00D03C14" w:rsidP="00D775C9">
      <w:pPr>
        <w:pStyle w:val="s1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</w:t>
      </w:r>
      <w:r w:rsidR="008E0798">
        <w:rPr>
          <w:rFonts w:ascii="Times New Roman" w:hAnsi="Times New Roman" w:cs="Times New Roman"/>
          <w:color w:val="000000"/>
          <w:sz w:val="28"/>
          <w:szCs w:val="28"/>
        </w:rPr>
        <w:t xml:space="preserve">мым лицом на личном приеме главы </w:t>
      </w:r>
      <w:r w:rsidR="00931EFD">
        <w:rPr>
          <w:rFonts w:ascii="Times New Roman" w:hAnsi="Times New Roman" w:cs="Times New Roman"/>
          <w:color w:val="000000"/>
          <w:sz w:val="28"/>
          <w:szCs w:val="28"/>
        </w:rPr>
        <w:t>Администрации Красновского</w:t>
      </w:r>
      <w:r w:rsidR="008E0798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</w:t>
      </w:r>
      <w:r w:rsidR="00931EFD"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</w:t>
      </w:r>
      <w:r w:rsidR="00931EFD" w:rsidRPr="0070082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наличии в</w:t>
      </w:r>
      <w:r w:rsidR="008E07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жалобе (документах) сведений, составляющих государственную или иную охраняемую законом тайну.</w:t>
      </w:r>
    </w:p>
    <w:p w:rsidR="00D03C14" w:rsidRPr="008629D3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4.4. Жалоба на решение администрации, действия (бездействие) его должностных лиц рассматривается </w:t>
      </w:r>
      <w:r w:rsidR="00931EFD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главой </w:t>
      </w:r>
      <w:r w:rsidR="00931EFD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="008E07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5F4E">
        <w:rPr>
          <w:rFonts w:ascii="Times New Roman" w:hAnsi="Times New Roman" w:cs="Times New Roman"/>
          <w:color w:val="000000"/>
          <w:sz w:val="28"/>
          <w:szCs w:val="28"/>
        </w:rPr>
        <w:t>Красн</w:t>
      </w:r>
      <w:r w:rsidR="00025600">
        <w:rPr>
          <w:rFonts w:ascii="Times New Roman" w:hAnsi="Times New Roman" w:cs="Times New Roman"/>
          <w:color w:val="000000"/>
          <w:sz w:val="28"/>
          <w:szCs w:val="28"/>
        </w:rPr>
        <w:t>овского</w:t>
      </w:r>
      <w:r w:rsidR="008E0798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поселения.</w:t>
      </w:r>
    </w:p>
    <w:p w:rsidR="00D03C14" w:rsidRPr="008629D3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4.5.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D03C14" w:rsidRPr="008629D3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:rsidR="00D03C14" w:rsidRPr="008629D3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:rsidR="00D03C14" w:rsidRPr="008629D3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D03C14" w:rsidRPr="008629D3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4.6. 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</w:p>
    <w:p w:rsidR="00D03C14" w:rsidRDefault="00D03C14" w:rsidP="00D775C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</w:t>
      </w:r>
      <w:r w:rsidR="008E0798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EF5F4E">
        <w:rPr>
          <w:rFonts w:ascii="Times New Roman" w:hAnsi="Times New Roman" w:cs="Times New Roman"/>
          <w:color w:val="000000"/>
          <w:sz w:val="28"/>
          <w:szCs w:val="28"/>
        </w:rPr>
        <w:t>Красн</w:t>
      </w:r>
      <w:r w:rsidR="00025600">
        <w:rPr>
          <w:rFonts w:ascii="Times New Roman" w:hAnsi="Times New Roman" w:cs="Times New Roman"/>
          <w:color w:val="000000"/>
          <w:sz w:val="28"/>
          <w:szCs w:val="28"/>
        </w:rPr>
        <w:t>овского</w:t>
      </w:r>
      <w:r w:rsidR="008E0798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8E079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не более чем на 20 рабочих дней.</w:t>
      </w:r>
    </w:p>
    <w:p w:rsidR="00D775C9" w:rsidRPr="00D775C9" w:rsidRDefault="00D775C9" w:rsidP="00D775C9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E25547" w:rsidRPr="00D775C9" w:rsidRDefault="00D03C14" w:rsidP="00D03C14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775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Ключевые показатели контроля в сфере благоустройства</w:t>
      </w:r>
      <w:r w:rsidR="008E0798" w:rsidRPr="00D775C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D03C14" w:rsidRPr="00700821" w:rsidRDefault="00D775C9" w:rsidP="00D775C9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их целевые значения</w:t>
      </w:r>
    </w:p>
    <w:p w:rsidR="00D03C14" w:rsidRPr="00700821" w:rsidRDefault="00D03C14" w:rsidP="00D775C9">
      <w:pPr>
        <w:pStyle w:val="1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D03C14" w:rsidRPr="00700821" w:rsidRDefault="00D03C14" w:rsidP="00D775C9">
      <w:pPr>
        <w:pStyle w:val="1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5.2. Ключевые показатели вида контроля и их целевые значения, индикативные показатели для контроля в сфере благоустройства </w:t>
      </w:r>
      <w:r w:rsidR="00931EFD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утверждаются </w:t>
      </w:r>
      <w:r w:rsidR="00931EFD" w:rsidRPr="00931EFD">
        <w:rPr>
          <w:rFonts w:ascii="Times New Roman" w:hAnsi="Times New Roman" w:cs="Times New Roman"/>
          <w:bCs/>
          <w:color w:val="000000"/>
          <w:sz w:val="28"/>
          <w:szCs w:val="28"/>
        </w:rPr>
        <w:t>собранием</w:t>
      </w:r>
      <w:r w:rsidR="008E0798" w:rsidRPr="008E07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депутатов </w:t>
      </w:r>
      <w:r w:rsidR="00EF5F4E">
        <w:rPr>
          <w:rFonts w:ascii="Times New Roman" w:hAnsi="Times New Roman" w:cs="Times New Roman"/>
          <w:bCs/>
          <w:color w:val="000000"/>
          <w:sz w:val="28"/>
          <w:szCs w:val="28"/>
        </w:rPr>
        <w:t>Красн</w:t>
      </w:r>
      <w:r w:rsidR="00025600">
        <w:rPr>
          <w:rFonts w:ascii="Times New Roman" w:hAnsi="Times New Roman" w:cs="Times New Roman"/>
          <w:bCs/>
          <w:color w:val="000000"/>
          <w:sz w:val="28"/>
          <w:szCs w:val="28"/>
        </w:rPr>
        <w:t>овского</w:t>
      </w:r>
      <w:r w:rsidR="008E0798" w:rsidRPr="008E07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</w:t>
      </w:r>
      <w:r w:rsidR="008E079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D03C14" w:rsidRPr="00700821" w:rsidRDefault="00D03C14" w:rsidP="00D03C14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15CD9" w:rsidRDefault="00013F5F"/>
    <w:sectPr w:rsidR="00915CD9" w:rsidSect="00D775C9">
      <w:headerReference w:type="even" r:id="rId13"/>
      <w:pgSz w:w="11906" w:h="16838"/>
      <w:pgMar w:top="1134" w:right="567" w:bottom="567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F5F" w:rsidRDefault="00013F5F" w:rsidP="00D03C14">
      <w:r>
        <w:separator/>
      </w:r>
    </w:p>
  </w:endnote>
  <w:endnote w:type="continuationSeparator" w:id="0">
    <w:p w:rsidR="00013F5F" w:rsidRDefault="00013F5F" w:rsidP="00D0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F5F" w:rsidRDefault="00013F5F" w:rsidP="00D03C14">
      <w:r>
        <w:separator/>
      </w:r>
    </w:p>
  </w:footnote>
  <w:footnote w:type="continuationSeparator" w:id="0">
    <w:p w:rsidR="00013F5F" w:rsidRDefault="00013F5F" w:rsidP="00D03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F25" w:rsidRDefault="006627EA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E90F25" w:rsidRDefault="00013F5F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C14"/>
    <w:rsid w:val="0001100B"/>
    <w:rsid w:val="00013F5F"/>
    <w:rsid w:val="0001742A"/>
    <w:rsid w:val="00025600"/>
    <w:rsid w:val="00133A03"/>
    <w:rsid w:val="001E6803"/>
    <w:rsid w:val="00327B83"/>
    <w:rsid w:val="003558E7"/>
    <w:rsid w:val="004B0E24"/>
    <w:rsid w:val="004C78E2"/>
    <w:rsid w:val="004F42C9"/>
    <w:rsid w:val="005E7A0A"/>
    <w:rsid w:val="006627EA"/>
    <w:rsid w:val="007100F8"/>
    <w:rsid w:val="0073437A"/>
    <w:rsid w:val="008629D3"/>
    <w:rsid w:val="008833A9"/>
    <w:rsid w:val="008E0798"/>
    <w:rsid w:val="00931EFD"/>
    <w:rsid w:val="00935631"/>
    <w:rsid w:val="009D07EB"/>
    <w:rsid w:val="00A43772"/>
    <w:rsid w:val="00A979CE"/>
    <w:rsid w:val="00BA344B"/>
    <w:rsid w:val="00BD4489"/>
    <w:rsid w:val="00C0732F"/>
    <w:rsid w:val="00C737D0"/>
    <w:rsid w:val="00C85C7C"/>
    <w:rsid w:val="00CA3CC8"/>
    <w:rsid w:val="00CC1A26"/>
    <w:rsid w:val="00CD4DB5"/>
    <w:rsid w:val="00CE1EDF"/>
    <w:rsid w:val="00D03C14"/>
    <w:rsid w:val="00D07BFC"/>
    <w:rsid w:val="00D775C9"/>
    <w:rsid w:val="00DB0962"/>
    <w:rsid w:val="00DB1C2F"/>
    <w:rsid w:val="00E25547"/>
    <w:rsid w:val="00E85F29"/>
    <w:rsid w:val="00EF5F4E"/>
    <w:rsid w:val="00F2047A"/>
    <w:rsid w:val="00F5454D"/>
    <w:rsid w:val="00FC5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B968DE-5EE7-4ABD-B6D9-DAFBDB1C4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750&amp;date=25.06.2021&amp;demo=1&amp;dst=100512&amp;fld=134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58750&amp;date=25.06.2021&amp;demo=1&amp;dst=100998&amp;f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78980&amp;date=25.06.2021&amp;demo=1&amp;dst=100014&amp;fld=13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58750&amp;date=25.06.2021&amp;dem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8750&amp;date=25.06.2021&amp;demo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80B5E-80EE-45B0-BA89-92FE835B1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14</Pages>
  <Words>5827</Words>
  <Characters>33219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2022-02-07T05:40:00Z</cp:lastPrinted>
  <dcterms:created xsi:type="dcterms:W3CDTF">2022-01-26T12:30:00Z</dcterms:created>
  <dcterms:modified xsi:type="dcterms:W3CDTF">2023-06-02T08:03:00Z</dcterms:modified>
</cp:coreProperties>
</file>